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8D" w:rsidRPr="003061DE" w:rsidRDefault="0080498D" w:rsidP="0080498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372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955"/>
        <w:gridCol w:w="2835"/>
      </w:tblGrid>
      <w:tr w:rsidR="0080498D" w:rsidRPr="004B4A95" w:rsidTr="00A8683C">
        <w:trPr>
          <w:trHeight w:val="408"/>
        </w:trPr>
        <w:tc>
          <w:tcPr>
            <w:tcW w:w="7537" w:type="dxa"/>
            <w:gridSpan w:val="2"/>
            <w:vAlign w:val="center"/>
          </w:tcPr>
          <w:p w:rsidR="0080498D" w:rsidRPr="002E72A3" w:rsidRDefault="00156FC7" w:rsidP="00A8683C">
            <w:pPr>
              <w:rPr>
                <w:rFonts w:ascii="Arial" w:hAnsi="Arial" w:cs="Arial"/>
                <w:b/>
              </w:rPr>
            </w:pPr>
            <w:r w:rsidRPr="00156FC7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NGUYỄN THỊ THƯƠNG HUYỀN</w:t>
            </w:r>
          </w:p>
        </w:tc>
        <w:tc>
          <w:tcPr>
            <w:tcW w:w="2835" w:type="dxa"/>
            <w:vMerge w:val="restart"/>
            <w:vAlign w:val="center"/>
          </w:tcPr>
          <w:p w:rsidR="0080498D" w:rsidRPr="004B4A95" w:rsidRDefault="00156FC7" w:rsidP="00A8683C">
            <w:pPr>
              <w:jc w:val="center"/>
              <w:rPr>
                <w:rFonts w:ascii="Arial" w:hAnsi="Arial" w:cs="Arial"/>
              </w:rPr>
            </w:pPr>
            <w:r w:rsidRPr="007D31B1">
              <w:rPr>
                <w:rFonts w:ascii="Arial" w:eastAsia="Arial" w:hAnsi="Arial"/>
                <w:noProof/>
              </w:rPr>
              <w:drawing>
                <wp:inline distT="0" distB="0" distL="0" distR="0" wp14:anchorId="1B996FD5" wp14:editId="6863EEC8">
                  <wp:extent cx="1440000" cy="1934201"/>
                  <wp:effectExtent l="0" t="0" r="8255" b="9525"/>
                  <wp:docPr id="1" name="Picture 1" descr="D:\nga\TRỌNG TÀI VIÊN 2017\CV Trọng tài viên Việt Nam\DONE\01112017\TTV_Huyen NguyenThiThuong_VIE\VIAC_Huyen NguyenThiThu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CV Trọng tài viên Việt Nam\DONE\01112017\TTV_Huyen NguyenThiThuong_VIE\VIAC_Huyen NguyenThiThu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98D" w:rsidRPr="004B4A95" w:rsidTr="00A8683C">
        <w:trPr>
          <w:trHeight w:val="500"/>
        </w:trPr>
        <w:tc>
          <w:tcPr>
            <w:tcW w:w="582" w:type="dxa"/>
            <w:vAlign w:val="center"/>
          </w:tcPr>
          <w:p w:rsidR="0080498D" w:rsidRPr="004B4A95" w:rsidRDefault="0080498D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93C6767" wp14:editId="1D57DC7F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80498D" w:rsidRPr="004B4A95" w:rsidRDefault="0080498D" w:rsidP="00A8683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156FC7">
              <w:rPr>
                <w:rFonts w:ascii="Arial" w:hAnsi="Arial" w:cs="Arial"/>
              </w:rPr>
              <w:t xml:space="preserve"> 1963</w:t>
            </w:r>
          </w:p>
        </w:tc>
        <w:tc>
          <w:tcPr>
            <w:tcW w:w="2835" w:type="dxa"/>
            <w:vMerge/>
          </w:tcPr>
          <w:p w:rsidR="0080498D" w:rsidRPr="004B4A95" w:rsidRDefault="0080498D" w:rsidP="00A8683C">
            <w:pPr>
              <w:rPr>
                <w:rFonts w:ascii="Arial" w:hAnsi="Arial" w:cs="Arial"/>
              </w:rPr>
            </w:pPr>
          </w:p>
        </w:tc>
      </w:tr>
      <w:tr w:rsidR="0080498D" w:rsidRPr="004B4A95" w:rsidTr="00A8683C">
        <w:trPr>
          <w:trHeight w:val="549"/>
        </w:trPr>
        <w:tc>
          <w:tcPr>
            <w:tcW w:w="582" w:type="dxa"/>
            <w:vAlign w:val="center"/>
          </w:tcPr>
          <w:p w:rsidR="0080498D" w:rsidRPr="004B4A95" w:rsidRDefault="0080498D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4EB2B433" wp14:editId="38B7EDFB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80498D" w:rsidRPr="002E72A3" w:rsidRDefault="0080498D" w:rsidP="00A8683C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156FC7" w:rsidRPr="00156FC7">
              <w:rPr>
                <w:rFonts w:ascii="Arial" w:hAnsi="Arial" w:cs="Arial"/>
              </w:rPr>
              <w:t>Phó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Trưởng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Khoa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Thuế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và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Hải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quan</w:t>
            </w:r>
            <w:proofErr w:type="spellEnd"/>
            <w:r w:rsidR="00156FC7">
              <w:rPr>
                <w:rFonts w:ascii="Arial" w:hAnsi="Arial" w:cs="Arial"/>
              </w:rPr>
              <w:t xml:space="preserve">, </w:t>
            </w:r>
            <w:proofErr w:type="spellStart"/>
            <w:r w:rsidR="00156FC7" w:rsidRPr="00156FC7">
              <w:rPr>
                <w:rFonts w:ascii="Arial" w:hAnsi="Arial" w:cs="Arial"/>
              </w:rPr>
              <w:t>Học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viện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Tài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chính</w:t>
            </w:r>
            <w:proofErr w:type="spellEnd"/>
          </w:p>
        </w:tc>
        <w:tc>
          <w:tcPr>
            <w:tcW w:w="2835" w:type="dxa"/>
            <w:vMerge/>
          </w:tcPr>
          <w:p w:rsidR="0080498D" w:rsidRPr="004B4A95" w:rsidRDefault="0080498D" w:rsidP="00A8683C">
            <w:pPr>
              <w:rPr>
                <w:rFonts w:ascii="Arial" w:hAnsi="Arial" w:cs="Arial"/>
              </w:rPr>
            </w:pPr>
          </w:p>
        </w:tc>
      </w:tr>
      <w:tr w:rsidR="0080498D" w:rsidRPr="004B4A95" w:rsidTr="00A8683C">
        <w:trPr>
          <w:trHeight w:val="557"/>
        </w:trPr>
        <w:tc>
          <w:tcPr>
            <w:tcW w:w="582" w:type="dxa"/>
            <w:vAlign w:val="center"/>
          </w:tcPr>
          <w:p w:rsidR="0080498D" w:rsidRPr="004B4A95" w:rsidRDefault="0080498D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3318DC7" wp14:editId="1F18CBBC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80498D" w:rsidRPr="004B4A95" w:rsidRDefault="0080498D" w:rsidP="00A86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>
              <w:t xml:space="preserve"> </w:t>
            </w:r>
            <w:r w:rsidR="00156FC7" w:rsidRPr="00156FC7">
              <w:rPr>
                <w:rFonts w:ascii="Arial" w:hAnsi="Arial" w:cs="Arial"/>
                <w:lang w:val="nl-NL"/>
              </w:rPr>
              <w:t>nguyenthuonghuyen@hvtc.edu.vn</w:t>
            </w:r>
          </w:p>
        </w:tc>
        <w:tc>
          <w:tcPr>
            <w:tcW w:w="2835" w:type="dxa"/>
            <w:vMerge/>
          </w:tcPr>
          <w:p w:rsidR="0080498D" w:rsidRPr="004B4A95" w:rsidRDefault="0080498D" w:rsidP="00A8683C">
            <w:pPr>
              <w:rPr>
                <w:rFonts w:ascii="Arial" w:hAnsi="Arial" w:cs="Arial"/>
              </w:rPr>
            </w:pPr>
          </w:p>
        </w:tc>
      </w:tr>
      <w:tr w:rsidR="0080498D" w:rsidRPr="004B4A95" w:rsidTr="00A8683C">
        <w:trPr>
          <w:trHeight w:val="679"/>
        </w:trPr>
        <w:tc>
          <w:tcPr>
            <w:tcW w:w="582" w:type="dxa"/>
            <w:vAlign w:val="center"/>
          </w:tcPr>
          <w:p w:rsidR="0080498D" w:rsidRPr="004B4A95" w:rsidRDefault="0080498D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54CA6DF" wp14:editId="38AA6CA3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80498D" w:rsidRPr="004B4A95" w:rsidRDefault="0080498D" w:rsidP="00156F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>:</w:t>
            </w:r>
            <w:r w:rsidRPr="00B54EA5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Pháp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luật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Kinh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tế,Tài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chính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, </w:t>
            </w:r>
            <w:proofErr w:type="spellStart"/>
            <w:r w:rsidR="00156FC7" w:rsidRPr="00156FC7">
              <w:rPr>
                <w:rFonts w:ascii="Arial" w:hAnsi="Arial" w:cs="Arial"/>
              </w:rPr>
              <w:t>Thuế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, </w:t>
            </w:r>
            <w:proofErr w:type="spellStart"/>
            <w:r w:rsidR="00156FC7" w:rsidRPr="00156FC7">
              <w:rPr>
                <w:rFonts w:ascii="Arial" w:hAnsi="Arial" w:cs="Arial"/>
              </w:rPr>
              <w:t>Hải</w:t>
            </w:r>
            <w:proofErr w:type="spellEnd"/>
            <w:r w:rsidR="00156FC7" w:rsidRP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 w:rsidRPr="00156FC7">
              <w:rPr>
                <w:rFonts w:ascii="Arial" w:hAnsi="Arial" w:cs="Arial"/>
              </w:rPr>
              <w:t>quan</w:t>
            </w:r>
            <w:proofErr w:type="spellEnd"/>
          </w:p>
        </w:tc>
        <w:tc>
          <w:tcPr>
            <w:tcW w:w="2835" w:type="dxa"/>
            <w:vMerge/>
          </w:tcPr>
          <w:p w:rsidR="0080498D" w:rsidRPr="004B4A95" w:rsidRDefault="0080498D" w:rsidP="00A8683C">
            <w:pPr>
              <w:rPr>
                <w:rFonts w:ascii="Arial" w:hAnsi="Arial" w:cs="Arial"/>
              </w:rPr>
            </w:pPr>
          </w:p>
        </w:tc>
      </w:tr>
      <w:tr w:rsidR="0080498D" w:rsidRPr="004B4A95" w:rsidTr="00A8683C">
        <w:trPr>
          <w:trHeight w:val="440"/>
        </w:trPr>
        <w:tc>
          <w:tcPr>
            <w:tcW w:w="582" w:type="dxa"/>
            <w:vAlign w:val="center"/>
          </w:tcPr>
          <w:p w:rsidR="0080498D" w:rsidRPr="004B4A95" w:rsidRDefault="0080498D" w:rsidP="00A8683C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7D1688D2" wp14:editId="648BD7CC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vAlign w:val="center"/>
          </w:tcPr>
          <w:p w:rsidR="0080498D" w:rsidRPr="004B4A95" w:rsidRDefault="0080498D" w:rsidP="00156F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Tiế</w:t>
            </w:r>
            <w:r w:rsidR="00156FC7">
              <w:rPr>
                <w:rFonts w:ascii="Arial" w:hAnsi="Arial" w:cs="Arial"/>
              </w:rPr>
              <w:t>ng</w:t>
            </w:r>
            <w:proofErr w:type="spellEnd"/>
            <w:r w:rsidR="00156FC7">
              <w:rPr>
                <w:rFonts w:ascii="Arial" w:hAnsi="Arial" w:cs="Arial"/>
              </w:rPr>
              <w:t xml:space="preserve"> </w:t>
            </w:r>
            <w:proofErr w:type="spellStart"/>
            <w:r w:rsidR="00156FC7">
              <w:rPr>
                <w:rFonts w:ascii="Arial" w:hAnsi="Arial" w:cs="Arial"/>
              </w:rPr>
              <w:t>Anh</w:t>
            </w:r>
            <w:proofErr w:type="spellEnd"/>
          </w:p>
        </w:tc>
        <w:tc>
          <w:tcPr>
            <w:tcW w:w="2835" w:type="dxa"/>
            <w:vMerge/>
          </w:tcPr>
          <w:p w:rsidR="0080498D" w:rsidRPr="004B4A95" w:rsidRDefault="0080498D" w:rsidP="00A8683C">
            <w:pPr>
              <w:rPr>
                <w:rFonts w:ascii="Arial" w:hAnsi="Arial" w:cs="Arial"/>
              </w:rPr>
            </w:pPr>
          </w:p>
        </w:tc>
      </w:tr>
    </w:tbl>
    <w:p w:rsidR="0080498D" w:rsidRPr="004B4A95" w:rsidRDefault="0080498D" w:rsidP="0080498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80498D" w:rsidRPr="004B4A95" w:rsidTr="00A8683C">
        <w:trPr>
          <w:trHeight w:val="414"/>
        </w:trPr>
        <w:tc>
          <w:tcPr>
            <w:tcW w:w="10410" w:type="dxa"/>
            <w:gridSpan w:val="2"/>
            <w:vAlign w:val="center"/>
          </w:tcPr>
          <w:p w:rsidR="0080498D" w:rsidRPr="00CD5B29" w:rsidRDefault="0080498D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80498D" w:rsidRPr="004B4A95" w:rsidTr="00A8683C">
        <w:trPr>
          <w:trHeight w:val="406"/>
        </w:trPr>
        <w:tc>
          <w:tcPr>
            <w:tcW w:w="2112" w:type="dxa"/>
            <w:vAlign w:val="center"/>
          </w:tcPr>
          <w:p w:rsidR="0080498D" w:rsidRDefault="0080498D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0498D" w:rsidRPr="00B54EA5" w:rsidRDefault="00156FC7" w:rsidP="00A8683C">
            <w:pPr>
              <w:rPr>
                <w:rFonts w:ascii="Arial" w:hAnsi="Arial" w:cs="Arial"/>
                <w:lang w:val="pt-BR"/>
              </w:rPr>
            </w:pPr>
            <w:proofErr w:type="spellStart"/>
            <w:r>
              <w:rPr>
                <w:rFonts w:ascii="Arial" w:hAnsi="Arial" w:cs="Arial"/>
              </w:rPr>
              <w:t>Tiến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Luật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kinh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tế</w:t>
            </w:r>
            <w:proofErr w:type="spellEnd"/>
            <w:r w:rsidRPr="00156FC7">
              <w:rPr>
                <w:rFonts w:ascii="Arial" w:hAnsi="Arial" w:cs="Arial"/>
              </w:rPr>
              <w:t xml:space="preserve">, </w:t>
            </w:r>
            <w:proofErr w:type="spellStart"/>
            <w:r w:rsidRPr="00156FC7">
              <w:rPr>
                <w:rFonts w:ascii="Arial" w:hAnsi="Arial" w:cs="Arial"/>
              </w:rPr>
              <w:t>pháp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luật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kinh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tế</w:t>
            </w:r>
            <w:proofErr w:type="spellEnd"/>
            <w:r w:rsidRPr="00156FC7">
              <w:rPr>
                <w:rFonts w:ascii="Arial" w:hAnsi="Arial" w:cs="Arial"/>
              </w:rPr>
              <w:t xml:space="preserve"> - </w:t>
            </w:r>
            <w:proofErr w:type="spellStart"/>
            <w:r w:rsidRPr="00156FC7">
              <w:rPr>
                <w:rFonts w:ascii="Arial" w:hAnsi="Arial" w:cs="Arial"/>
              </w:rPr>
              <w:t>tài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chính</w:t>
            </w:r>
            <w:proofErr w:type="spellEnd"/>
          </w:p>
        </w:tc>
      </w:tr>
      <w:tr w:rsidR="0080498D" w:rsidRPr="004B4A95" w:rsidTr="00A8683C">
        <w:trPr>
          <w:trHeight w:val="410"/>
        </w:trPr>
        <w:tc>
          <w:tcPr>
            <w:tcW w:w="10410" w:type="dxa"/>
            <w:gridSpan w:val="2"/>
            <w:vAlign w:val="center"/>
          </w:tcPr>
          <w:p w:rsidR="0080498D" w:rsidRPr="00CD5B29" w:rsidRDefault="0080498D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80498D" w:rsidRPr="004B4A95" w:rsidTr="00A8683C">
        <w:trPr>
          <w:trHeight w:val="672"/>
        </w:trPr>
        <w:tc>
          <w:tcPr>
            <w:tcW w:w="2112" w:type="dxa"/>
            <w:vAlign w:val="center"/>
          </w:tcPr>
          <w:p w:rsidR="0080498D" w:rsidRPr="004B4A95" w:rsidRDefault="0080498D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0498D" w:rsidRPr="001C3B58" w:rsidRDefault="00156FC7" w:rsidP="00A8683C">
            <w:pPr>
              <w:rPr>
                <w:rFonts w:ascii="Arial" w:hAnsi="Arial" w:cs="Arial"/>
                <w:bCs/>
              </w:rPr>
            </w:pPr>
            <w:proofErr w:type="spellStart"/>
            <w:r w:rsidRPr="00156FC7">
              <w:rPr>
                <w:rFonts w:ascii="Arial" w:hAnsi="Arial" w:cs="Arial"/>
              </w:rPr>
              <w:t>Phó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Trưởng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Khoa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Thuế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và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Hải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quan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Pr="00156FC7">
              <w:rPr>
                <w:rFonts w:ascii="Arial" w:hAnsi="Arial" w:cs="Arial"/>
              </w:rPr>
              <w:t>Học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viện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Tài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chính</w:t>
            </w:r>
            <w:proofErr w:type="spellEnd"/>
          </w:p>
        </w:tc>
      </w:tr>
      <w:tr w:rsidR="0080498D" w:rsidRPr="004B4A95" w:rsidTr="00A8683C">
        <w:trPr>
          <w:trHeight w:val="522"/>
        </w:trPr>
        <w:tc>
          <w:tcPr>
            <w:tcW w:w="10410" w:type="dxa"/>
            <w:gridSpan w:val="2"/>
            <w:vAlign w:val="center"/>
          </w:tcPr>
          <w:p w:rsidR="0080498D" w:rsidRPr="00CD5B29" w:rsidRDefault="0080498D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80498D" w:rsidRPr="004B4A95" w:rsidTr="00A8683C">
        <w:trPr>
          <w:trHeight w:val="406"/>
        </w:trPr>
        <w:tc>
          <w:tcPr>
            <w:tcW w:w="2112" w:type="dxa"/>
            <w:vAlign w:val="center"/>
          </w:tcPr>
          <w:p w:rsidR="0080498D" w:rsidRDefault="0080498D" w:rsidP="00A8683C">
            <w:pPr>
              <w:jc w:val="center"/>
              <w:rPr>
                <w:rFonts w:ascii="Arial" w:hAnsi="Arial" w:cs="Arial"/>
              </w:rPr>
            </w:pPr>
            <w:r w:rsidRPr="00B41D5D">
              <w:rPr>
                <w:rFonts w:ascii="Arial" w:hAnsi="Arial" w:cs="Arial"/>
              </w:rPr>
              <w:t>2006 – nay</w:t>
            </w:r>
          </w:p>
        </w:tc>
        <w:tc>
          <w:tcPr>
            <w:tcW w:w="8298" w:type="dxa"/>
            <w:vAlign w:val="center"/>
          </w:tcPr>
          <w:p w:rsidR="0080498D" w:rsidRPr="00D316D3" w:rsidRDefault="0080498D" w:rsidP="00A868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16D3">
              <w:rPr>
                <w:rFonts w:ascii="Arial" w:hAnsi="Arial" w:cs="Arial"/>
              </w:rPr>
              <w:t>Trọng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tài</w:t>
            </w:r>
            <w:proofErr w:type="spellEnd"/>
            <w:r w:rsidRPr="00D316D3">
              <w:rPr>
                <w:rFonts w:ascii="Arial" w:hAnsi="Arial" w:cs="Arial"/>
              </w:rPr>
              <w:t xml:space="preserve"> </w:t>
            </w:r>
            <w:proofErr w:type="spellStart"/>
            <w:r w:rsidRPr="00D316D3">
              <w:rPr>
                <w:rFonts w:ascii="Arial" w:hAnsi="Arial" w:cs="Arial"/>
              </w:rPr>
              <w:t>viên</w:t>
            </w:r>
            <w:proofErr w:type="spellEnd"/>
            <w:r w:rsidRPr="00D316D3">
              <w:rPr>
                <w:rFonts w:ascii="Arial" w:hAnsi="Arial" w:cs="Arial"/>
              </w:rPr>
              <w:t>, VIAC</w:t>
            </w:r>
          </w:p>
        </w:tc>
      </w:tr>
      <w:tr w:rsidR="0080498D" w:rsidRPr="004B4A95" w:rsidTr="00156FC7">
        <w:trPr>
          <w:trHeight w:val="525"/>
        </w:trPr>
        <w:tc>
          <w:tcPr>
            <w:tcW w:w="2112" w:type="dxa"/>
            <w:vAlign w:val="center"/>
          </w:tcPr>
          <w:p w:rsidR="0080498D" w:rsidRDefault="0080498D" w:rsidP="00A868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0498D" w:rsidRPr="00D316D3" w:rsidRDefault="00156FC7" w:rsidP="00156F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Bí thư, </w:t>
            </w:r>
            <w:r w:rsidRPr="00156FC7">
              <w:rPr>
                <w:rFonts w:ascii="Arial" w:hAnsi="Arial" w:cs="Arial"/>
              </w:rPr>
              <w:t xml:space="preserve">Chi </w:t>
            </w:r>
            <w:proofErr w:type="spellStart"/>
            <w:r w:rsidRPr="00156FC7">
              <w:rPr>
                <w:rFonts w:ascii="Arial" w:hAnsi="Arial" w:cs="Arial"/>
              </w:rPr>
              <w:t>bộ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Đảng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Khoa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Thuế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và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Hải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quan</w:t>
            </w:r>
            <w:proofErr w:type="spellEnd"/>
            <w:r w:rsidRPr="00156FC7">
              <w:rPr>
                <w:rFonts w:ascii="Arial" w:hAnsi="Arial" w:cs="Arial"/>
              </w:rPr>
              <w:t xml:space="preserve"> – </w:t>
            </w:r>
            <w:proofErr w:type="spellStart"/>
            <w:r w:rsidRPr="00156FC7">
              <w:rPr>
                <w:rFonts w:ascii="Arial" w:hAnsi="Arial" w:cs="Arial"/>
              </w:rPr>
              <w:t>Học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viện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Tài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chính</w:t>
            </w:r>
            <w:proofErr w:type="spellEnd"/>
          </w:p>
        </w:tc>
      </w:tr>
      <w:tr w:rsidR="0080498D" w:rsidRPr="004B4A95" w:rsidTr="00A8683C">
        <w:trPr>
          <w:trHeight w:val="543"/>
        </w:trPr>
        <w:tc>
          <w:tcPr>
            <w:tcW w:w="10410" w:type="dxa"/>
            <w:gridSpan w:val="2"/>
            <w:vAlign w:val="center"/>
          </w:tcPr>
          <w:p w:rsidR="0080498D" w:rsidRPr="00CD5B29" w:rsidRDefault="0080498D" w:rsidP="00A8683C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80498D" w:rsidRPr="004B4A95" w:rsidTr="00A8683C">
        <w:trPr>
          <w:trHeight w:val="683"/>
        </w:trPr>
        <w:tc>
          <w:tcPr>
            <w:tcW w:w="2112" w:type="dxa"/>
            <w:vAlign w:val="center"/>
          </w:tcPr>
          <w:p w:rsidR="0080498D" w:rsidRPr="004B4A95" w:rsidRDefault="0080498D" w:rsidP="00156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:rsidR="0080498D" w:rsidRPr="00D316D3" w:rsidRDefault="00156FC7" w:rsidP="00156F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156FC7">
              <w:rPr>
                <w:rFonts w:ascii="Arial" w:hAnsi="Arial" w:cs="Arial"/>
              </w:rPr>
              <w:t>Tiến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sỹ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Luật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kinh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tế</w:t>
            </w:r>
            <w:proofErr w:type="spellEnd"/>
            <w:r w:rsidRPr="00156FC7">
              <w:rPr>
                <w:rFonts w:ascii="Arial" w:hAnsi="Arial" w:cs="Arial"/>
              </w:rPr>
              <w:t xml:space="preserve">, </w:t>
            </w:r>
            <w:proofErr w:type="spellStart"/>
            <w:r w:rsidRPr="00156FC7">
              <w:rPr>
                <w:rFonts w:ascii="Arial" w:hAnsi="Arial" w:cs="Arial"/>
              </w:rPr>
              <w:t>pháp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luật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kinh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tế</w:t>
            </w:r>
            <w:proofErr w:type="spellEnd"/>
            <w:r w:rsidRPr="00156FC7">
              <w:rPr>
                <w:rFonts w:ascii="Arial" w:hAnsi="Arial" w:cs="Arial"/>
              </w:rPr>
              <w:t xml:space="preserve"> - </w:t>
            </w:r>
            <w:proofErr w:type="spellStart"/>
            <w:r w:rsidRPr="00156FC7">
              <w:rPr>
                <w:rFonts w:ascii="Arial" w:hAnsi="Arial" w:cs="Arial"/>
              </w:rPr>
              <w:t>tài</w:t>
            </w:r>
            <w:proofErr w:type="spellEnd"/>
            <w:r w:rsidRPr="00156FC7">
              <w:rPr>
                <w:rFonts w:ascii="Arial" w:hAnsi="Arial" w:cs="Arial"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</w:rPr>
              <w:t>chính</w:t>
            </w:r>
            <w:proofErr w:type="spellEnd"/>
          </w:p>
        </w:tc>
      </w:tr>
      <w:tr w:rsidR="0080498D" w:rsidRPr="004B4A95" w:rsidTr="00A8683C">
        <w:trPr>
          <w:trHeight w:val="568"/>
        </w:trPr>
        <w:tc>
          <w:tcPr>
            <w:tcW w:w="2112" w:type="dxa"/>
            <w:vAlign w:val="center"/>
          </w:tcPr>
          <w:p w:rsidR="0080498D" w:rsidRDefault="0080498D" w:rsidP="00156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56FC7">
              <w:rPr>
                <w:rFonts w:ascii="Arial" w:hAnsi="Arial" w:cs="Arial"/>
              </w:rPr>
              <w:t>16</w:t>
            </w:r>
          </w:p>
        </w:tc>
        <w:tc>
          <w:tcPr>
            <w:tcW w:w="8298" w:type="dxa"/>
            <w:vAlign w:val="center"/>
          </w:tcPr>
          <w:p w:rsidR="0080498D" w:rsidRPr="00467262" w:rsidRDefault="00156FC7" w:rsidP="00A8683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proofErr w:type="spellStart"/>
            <w:r w:rsidRPr="00156FC7">
              <w:rPr>
                <w:rFonts w:ascii="Arial" w:hAnsi="Arial" w:cs="Arial"/>
                <w:bCs/>
              </w:rPr>
              <w:t>Huân</w:t>
            </w:r>
            <w:proofErr w:type="spellEnd"/>
            <w:r w:rsidRPr="00156FC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  <w:bCs/>
              </w:rPr>
              <w:t>Ch</w:t>
            </w:r>
            <w:r w:rsidRPr="00156FC7">
              <w:rPr>
                <w:rFonts w:ascii="Arial" w:hAnsi="Arial" w:cs="Arial" w:hint="eastAsia"/>
                <w:bCs/>
              </w:rPr>
              <w:t>ươ</w:t>
            </w:r>
            <w:r w:rsidRPr="00156FC7">
              <w:rPr>
                <w:rFonts w:ascii="Arial" w:hAnsi="Arial" w:cs="Arial"/>
                <w:bCs/>
              </w:rPr>
              <w:t>ng</w:t>
            </w:r>
            <w:proofErr w:type="spellEnd"/>
            <w:r w:rsidRPr="00156FC7">
              <w:rPr>
                <w:rFonts w:ascii="Arial" w:hAnsi="Arial" w:cs="Arial"/>
                <w:bCs/>
              </w:rPr>
              <w:t xml:space="preserve"> Lao </w:t>
            </w:r>
            <w:proofErr w:type="spellStart"/>
            <w:r w:rsidRPr="00156FC7">
              <w:rPr>
                <w:rFonts w:ascii="Arial" w:hAnsi="Arial" w:cs="Arial" w:hint="eastAsia"/>
                <w:bCs/>
              </w:rPr>
              <w:t>đ</w:t>
            </w:r>
            <w:r w:rsidRPr="00156FC7">
              <w:rPr>
                <w:rFonts w:ascii="Arial" w:hAnsi="Arial" w:cs="Arial"/>
                <w:bCs/>
              </w:rPr>
              <w:t>ộng</w:t>
            </w:r>
            <w:proofErr w:type="spellEnd"/>
            <w:r w:rsidRPr="00156FC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  <w:bCs/>
              </w:rPr>
              <w:t>hạng</w:t>
            </w:r>
            <w:proofErr w:type="spellEnd"/>
            <w:r w:rsidRPr="00156FC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56FC7">
              <w:rPr>
                <w:rFonts w:ascii="Arial" w:hAnsi="Arial" w:cs="Arial"/>
                <w:bCs/>
              </w:rPr>
              <w:t>Nhì</w:t>
            </w:r>
            <w:proofErr w:type="spellEnd"/>
            <w:r>
              <w:rPr>
                <w:rFonts w:ascii="Arial" w:hAnsi="Arial" w:cs="Arial"/>
                <w:bCs/>
              </w:rPr>
              <w:t xml:space="preserve">, do </w:t>
            </w:r>
            <w:proofErr w:type="spellStart"/>
            <w:r>
              <w:rPr>
                <w:rFonts w:ascii="Arial" w:hAnsi="Arial" w:cs="Arial"/>
                <w:bCs/>
              </w:rPr>
              <w:t>Chủ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tịch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nước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trao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tặng</w:t>
            </w:r>
            <w:proofErr w:type="spellEnd"/>
          </w:p>
        </w:tc>
      </w:tr>
    </w:tbl>
    <w:p w:rsidR="0080498D" w:rsidRDefault="0080498D" w:rsidP="0080498D">
      <w:bookmarkStart w:id="0" w:name="_GoBack"/>
      <w:bookmarkEnd w:id="0"/>
    </w:p>
    <w:p w:rsidR="0080498D" w:rsidRDefault="0080498D" w:rsidP="0080498D"/>
    <w:p w:rsidR="0080498D" w:rsidRDefault="0080498D" w:rsidP="0080498D"/>
    <w:p w:rsidR="00BB5CA4" w:rsidRDefault="00BB5CA4"/>
    <w:sectPr w:rsidR="00BB5CA4" w:rsidSect="001C3B58">
      <w:headerReference w:type="default" r:id="rId11"/>
      <w:footerReference w:type="default" r:id="rId12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3B58" w:rsidRDefault="00156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3B58" w:rsidRDefault="00156FC7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1A10B0" wp14:editId="16FEEE81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573ECD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0980A" wp14:editId="10A594EC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8BD48C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EDAAE" wp14:editId="5B2820D9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EF150B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B58" w:rsidRDefault="00156FC7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3057858A" wp14:editId="28AADEF8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3E388FC9" wp14:editId="1AF0D4A2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32972"/>
    <w:multiLevelType w:val="hybridMultilevel"/>
    <w:tmpl w:val="CED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34FA2"/>
    <w:multiLevelType w:val="hybridMultilevel"/>
    <w:tmpl w:val="947E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8D"/>
    <w:rsid w:val="00156FC7"/>
    <w:rsid w:val="0080498D"/>
    <w:rsid w:val="00844C71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B77C6-4855-4947-87CA-1D93EBFF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98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8D"/>
  </w:style>
  <w:style w:type="paragraph" w:styleId="Footer">
    <w:name w:val="footer"/>
    <w:basedOn w:val="Normal"/>
    <w:link w:val="FooterChar"/>
    <w:uiPriority w:val="99"/>
    <w:unhideWhenUsed/>
    <w:rsid w:val="00804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8D"/>
  </w:style>
  <w:style w:type="table" w:styleId="TableGrid">
    <w:name w:val="Table Grid"/>
    <w:basedOn w:val="TableNormal"/>
    <w:uiPriority w:val="59"/>
    <w:rsid w:val="0080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2019-10-31T06:58:00Z</dcterms:created>
  <dcterms:modified xsi:type="dcterms:W3CDTF">2019-10-31T07:28:00Z</dcterms:modified>
</cp:coreProperties>
</file>