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E24F5C" w:rsidP="006119E6">
            <w:pPr>
              <w:rPr>
                <w:rFonts w:ascii="Arial" w:hAnsi="Arial" w:cs="Arial"/>
                <w:b/>
              </w:rPr>
            </w:pPr>
            <w:r w:rsidRPr="00E24F5C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LÊ TRƯỜNG SƠN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E24F5C" w:rsidP="004B4A95">
            <w:pPr>
              <w:jc w:val="center"/>
              <w:rPr>
                <w:rFonts w:ascii="Arial" w:hAnsi="Arial" w:cs="Arial"/>
              </w:rPr>
            </w:pPr>
            <w:r w:rsidRPr="00403E5D">
              <w:rPr>
                <w:rFonts w:ascii="Arial" w:eastAsia="Arial" w:hAnsi="Arial"/>
                <w:noProof/>
              </w:rPr>
              <w:drawing>
                <wp:inline distT="0" distB="0" distL="0" distR="0" wp14:anchorId="10D78A18" wp14:editId="37D96A39">
                  <wp:extent cx="1477926" cy="1985143"/>
                  <wp:effectExtent l="0" t="0" r="8255" b="0"/>
                  <wp:docPr id="2" name="Picture 2" descr="D:\nga\TRỌNG TÀI VIÊN 2017\CV Trọng tài viên Việt Nam\Tổng hợp CV TTV_VIE\TTV_Son LeTruong_VIE\VIAC_Son LeTr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Son LeTruong_VIE\VIAC_Son LeTr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94" cy="198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E24F5C">
              <w:rPr>
                <w:rFonts w:ascii="Arial" w:hAnsi="Arial" w:cs="Arial"/>
              </w:rPr>
              <w:t>1971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47A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E24F5C" w:rsidRPr="00E24F5C">
              <w:rPr>
                <w:rFonts w:ascii="Arial" w:hAnsi="Arial" w:cs="Arial"/>
              </w:rPr>
              <w:t>Phó Hiệu trưởng</w:t>
            </w:r>
            <w:r w:rsidR="00E24F5C">
              <w:t xml:space="preserve"> </w:t>
            </w:r>
            <w:r w:rsidR="00E24F5C" w:rsidRPr="00E24F5C">
              <w:rPr>
                <w:rFonts w:ascii="Arial" w:hAnsi="Arial" w:cs="Arial"/>
              </w:rPr>
              <w:t>Trường Đại học Luật TP. HCM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E24F5C" w:rsidRPr="00E24F5C">
              <w:rPr>
                <w:rFonts w:ascii="Arial" w:hAnsi="Arial" w:cs="Arial"/>
              </w:rPr>
              <w:t xml:space="preserve">tson71@yahoo.com 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E24F5C" w:rsidRPr="00E24F5C">
              <w:rPr>
                <w:rFonts w:ascii="Arial" w:hAnsi="Arial" w:cs="Arial"/>
              </w:rPr>
              <w:t>Luật Kinh tế, Thương mại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3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27F3A" w:rsidRPr="00927F3A">
              <w:rPr>
                <w:rFonts w:ascii="Arial" w:hAnsi="Arial" w:cs="Arial"/>
              </w:rPr>
              <w:t>Tiế</w:t>
            </w:r>
            <w:r w:rsidR="00932C6D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E24F5C" w:rsidP="006371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24F5C">
              <w:rPr>
                <w:rFonts w:ascii="Arial" w:hAnsi="Arial" w:cs="Arial"/>
              </w:rPr>
              <w:t>1994</w:t>
            </w:r>
          </w:p>
        </w:tc>
        <w:tc>
          <w:tcPr>
            <w:tcW w:w="8301" w:type="dxa"/>
            <w:vAlign w:val="center"/>
          </w:tcPr>
          <w:p w:rsidR="006119E6" w:rsidRPr="004B4A95" w:rsidRDefault="00932C6D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E24F5C" w:rsidRPr="00E24F5C">
              <w:rPr>
                <w:rFonts w:ascii="Arial" w:hAnsi="Arial" w:cs="Arial"/>
              </w:rPr>
              <w:t>Luật Kinh tế</w:t>
            </w:r>
            <w:r w:rsidR="00E24F5C">
              <w:rPr>
                <w:rFonts w:ascii="Arial" w:hAnsi="Arial" w:cs="Arial"/>
              </w:rPr>
              <w:t xml:space="preserve">, </w:t>
            </w:r>
            <w:r w:rsidR="00E24F5C" w:rsidRPr="00E24F5C">
              <w:rPr>
                <w:rFonts w:ascii="Arial" w:hAnsi="Arial" w:cs="Arial"/>
              </w:rPr>
              <w:t>Trường Đại học Luật TP. HCM</w:t>
            </w:r>
          </w:p>
        </w:tc>
      </w:tr>
      <w:tr w:rsidR="00E17C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E17CE6" w:rsidRDefault="00E24F5C" w:rsidP="0063715D">
            <w:pPr>
              <w:jc w:val="center"/>
              <w:rPr>
                <w:rFonts w:ascii="Arial" w:hAnsi="Arial" w:cs="Arial"/>
              </w:rPr>
            </w:pPr>
            <w:r w:rsidRPr="00E24F5C">
              <w:rPr>
                <w:rFonts w:ascii="Arial" w:hAnsi="Arial" w:cs="Arial"/>
              </w:rPr>
              <w:t>2004</w:t>
            </w:r>
          </w:p>
        </w:tc>
        <w:tc>
          <w:tcPr>
            <w:tcW w:w="8301" w:type="dxa"/>
            <w:vAlign w:val="center"/>
          </w:tcPr>
          <w:p w:rsidR="00E17CE6" w:rsidRDefault="0057375E" w:rsidP="00560AF4">
            <w:pPr>
              <w:rPr>
                <w:rFonts w:ascii="Arial" w:hAnsi="Arial" w:cs="Arial"/>
              </w:rPr>
            </w:pPr>
            <w:r w:rsidRPr="0057375E">
              <w:rPr>
                <w:rFonts w:ascii="Arial" w:hAnsi="Arial" w:cs="Arial"/>
              </w:rPr>
              <w:t>Thạc sỹ chuyên ngành: Luậ</w:t>
            </w:r>
            <w:r w:rsidR="0053629A">
              <w:rPr>
                <w:rFonts w:ascii="Arial" w:hAnsi="Arial" w:cs="Arial"/>
              </w:rPr>
              <w:t>t</w:t>
            </w:r>
            <w:r w:rsidR="005D02DC">
              <w:t xml:space="preserve"> </w:t>
            </w:r>
            <w:r w:rsidR="005D02DC" w:rsidRPr="005D02DC">
              <w:rPr>
                <w:rFonts w:ascii="Arial" w:hAnsi="Arial" w:cs="Arial"/>
              </w:rPr>
              <w:t>Kinh tế, những vấn đề trọng tài</w:t>
            </w:r>
            <w:r w:rsidR="005D02DC">
              <w:rPr>
                <w:rFonts w:ascii="Arial" w:hAnsi="Arial" w:cs="Arial"/>
              </w:rPr>
              <w:t xml:space="preserve">, </w:t>
            </w:r>
            <w:r w:rsidR="005D02DC" w:rsidRPr="005D02DC">
              <w:rPr>
                <w:rFonts w:ascii="Arial" w:hAnsi="Arial" w:cs="Arial"/>
              </w:rPr>
              <w:t>Trường Đại học Luật TP. HCM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5D02DC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D02DC">
              <w:rPr>
                <w:rFonts w:ascii="Arial" w:hAnsi="Arial" w:cs="Arial"/>
                <w:color w:val="000000"/>
              </w:rPr>
              <w:t>1994 – 1996</w:t>
            </w:r>
          </w:p>
        </w:tc>
        <w:tc>
          <w:tcPr>
            <w:tcW w:w="8301" w:type="dxa"/>
            <w:vAlign w:val="center"/>
          </w:tcPr>
          <w:p w:rsidR="006119E6" w:rsidRPr="004B4A95" w:rsidRDefault="005D02DC" w:rsidP="00F17060">
            <w:pPr>
              <w:spacing w:line="276" w:lineRule="auto"/>
              <w:rPr>
                <w:rFonts w:ascii="Arial" w:hAnsi="Arial" w:cs="Arial"/>
              </w:rPr>
            </w:pPr>
            <w:r w:rsidRPr="005D02DC">
              <w:rPr>
                <w:rFonts w:ascii="Arial" w:hAnsi="Arial" w:cs="Arial"/>
                <w:color w:val="000000"/>
              </w:rPr>
              <w:t>Giảng viên</w:t>
            </w:r>
            <w:r>
              <w:t xml:space="preserve"> </w:t>
            </w:r>
            <w:r w:rsidRPr="005D02DC">
              <w:rPr>
                <w:rFonts w:ascii="Arial" w:hAnsi="Arial" w:cs="Arial"/>
                <w:color w:val="000000"/>
              </w:rPr>
              <w:t>Khoa Luật thương mại ĐH Luật TP HCM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5D02DC" w:rsidP="00F17060">
            <w:pPr>
              <w:jc w:val="center"/>
              <w:rPr>
                <w:rFonts w:ascii="Arial" w:hAnsi="Arial" w:cs="Arial"/>
              </w:rPr>
            </w:pPr>
            <w:r w:rsidRPr="005D02DC">
              <w:rPr>
                <w:rFonts w:ascii="Arial" w:hAnsi="Arial" w:cs="Arial"/>
              </w:rPr>
              <w:t>1996 – 2003</w:t>
            </w:r>
          </w:p>
        </w:tc>
        <w:tc>
          <w:tcPr>
            <w:tcW w:w="8301" w:type="dxa"/>
            <w:vAlign w:val="center"/>
          </w:tcPr>
          <w:p w:rsidR="00F6559D" w:rsidRPr="000F2030" w:rsidRDefault="005D02DC" w:rsidP="004D74FC">
            <w:pPr>
              <w:rPr>
                <w:rFonts w:ascii="Arial" w:hAnsi="Arial" w:cs="Arial"/>
              </w:rPr>
            </w:pPr>
            <w:r w:rsidRPr="005D02DC">
              <w:rPr>
                <w:rFonts w:ascii="Arial" w:hAnsi="Arial" w:cs="Arial"/>
                <w:color w:val="000000"/>
              </w:rPr>
              <w:t>Giảng viên</w:t>
            </w:r>
            <w:r>
              <w:t xml:space="preserve"> </w:t>
            </w:r>
            <w:r w:rsidRPr="005D02DC">
              <w:rPr>
                <w:rFonts w:ascii="Arial" w:hAnsi="Arial" w:cs="Arial"/>
                <w:color w:val="000000"/>
              </w:rPr>
              <w:t>Phòng Quản lý Nghiên cứu khoa học và Hợp tác quốc tế, trường ĐH Luật TP HCM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5D02DC" w:rsidP="00F17060">
            <w:pPr>
              <w:jc w:val="center"/>
              <w:rPr>
                <w:rFonts w:ascii="Arial" w:hAnsi="Arial" w:cs="Arial"/>
              </w:rPr>
            </w:pPr>
            <w:r w:rsidRPr="005D02DC">
              <w:rPr>
                <w:rFonts w:ascii="Arial" w:hAnsi="Arial" w:cs="Arial"/>
                <w:color w:val="000000"/>
              </w:rPr>
              <w:t>2003 – 2007</w:t>
            </w:r>
          </w:p>
        </w:tc>
        <w:tc>
          <w:tcPr>
            <w:tcW w:w="8301" w:type="dxa"/>
            <w:vAlign w:val="center"/>
          </w:tcPr>
          <w:p w:rsidR="00F6559D" w:rsidRPr="000F2030" w:rsidRDefault="005D02DC" w:rsidP="00F6559D">
            <w:pPr>
              <w:rPr>
                <w:rFonts w:ascii="Arial" w:hAnsi="Arial" w:cs="Arial"/>
              </w:rPr>
            </w:pPr>
            <w:r w:rsidRPr="005D02DC">
              <w:rPr>
                <w:rFonts w:ascii="Arial" w:hAnsi="Arial" w:cs="Arial"/>
                <w:color w:val="000000"/>
              </w:rPr>
              <w:t>Giảng viên</w:t>
            </w:r>
            <w:r>
              <w:t xml:space="preserve"> </w:t>
            </w:r>
            <w:r w:rsidRPr="005D02DC">
              <w:rPr>
                <w:rFonts w:ascii="Arial" w:hAnsi="Arial" w:cs="Arial"/>
                <w:color w:val="000000"/>
              </w:rPr>
              <w:t>Phòng Sau đại học, Trường ĐH Luật TP HCM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932C6D" w:rsidRDefault="005D02DC" w:rsidP="00932C6D">
            <w:pPr>
              <w:pStyle w:val="NormalWeb"/>
              <w:spacing w:before="120" w:beforeAutospacing="0" w:after="120" w:afterAutospacing="0"/>
              <w:jc w:val="center"/>
            </w:pPr>
            <w:r w:rsidRPr="005D02DC">
              <w:rPr>
                <w:rFonts w:ascii="Arial" w:hAnsi="Arial" w:cs="Arial"/>
                <w:color w:val="000000"/>
                <w:sz w:val="22"/>
                <w:szCs w:val="22"/>
              </w:rPr>
              <w:t>2007 – 4/2013</w:t>
            </w:r>
          </w:p>
        </w:tc>
        <w:tc>
          <w:tcPr>
            <w:tcW w:w="8301" w:type="dxa"/>
            <w:vAlign w:val="center"/>
          </w:tcPr>
          <w:p w:rsidR="00F6559D" w:rsidRPr="000F2030" w:rsidRDefault="005D02DC" w:rsidP="00F17060">
            <w:pPr>
              <w:rPr>
                <w:rFonts w:ascii="Arial" w:hAnsi="Arial" w:cs="Arial"/>
              </w:rPr>
            </w:pPr>
            <w:r w:rsidRPr="005D02DC">
              <w:rPr>
                <w:rFonts w:ascii="Arial" w:hAnsi="Arial" w:cs="Arial"/>
                <w:color w:val="000000"/>
              </w:rPr>
              <w:t>Phó Trưởng phòng</w:t>
            </w:r>
            <w:r>
              <w:t xml:space="preserve"> </w:t>
            </w:r>
            <w:r w:rsidRPr="005D02DC">
              <w:rPr>
                <w:rFonts w:ascii="Arial" w:hAnsi="Arial" w:cs="Arial"/>
                <w:color w:val="000000"/>
              </w:rPr>
              <w:t>Phòng Quản trị - Thiết bị, Trường Đại học Luật Tp.Hồ Chí Minh</w:t>
            </w:r>
          </w:p>
        </w:tc>
      </w:tr>
      <w:tr w:rsidR="000D37F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0D37F6" w:rsidRPr="000D37F6" w:rsidRDefault="005D02DC" w:rsidP="00F17060">
            <w:pPr>
              <w:jc w:val="center"/>
              <w:rPr>
                <w:rFonts w:ascii="Arial" w:hAnsi="Arial" w:cs="Arial"/>
              </w:rPr>
            </w:pPr>
            <w:r w:rsidRPr="005D02DC">
              <w:rPr>
                <w:rFonts w:ascii="Arial" w:hAnsi="Arial" w:cs="Arial"/>
                <w:color w:val="000000"/>
              </w:rPr>
              <w:t>4/2013 – nay</w:t>
            </w:r>
          </w:p>
        </w:tc>
        <w:tc>
          <w:tcPr>
            <w:tcW w:w="8301" w:type="dxa"/>
            <w:vAlign w:val="center"/>
          </w:tcPr>
          <w:p w:rsidR="000D37F6" w:rsidRPr="0063715D" w:rsidRDefault="005D02DC" w:rsidP="00F17060">
            <w:pPr>
              <w:rPr>
                <w:rFonts w:ascii="Arial" w:hAnsi="Arial" w:cs="Arial"/>
              </w:rPr>
            </w:pPr>
            <w:r w:rsidRPr="005D02DC">
              <w:rPr>
                <w:rFonts w:ascii="Arial" w:hAnsi="Arial" w:cs="Arial"/>
                <w:color w:val="000000"/>
              </w:rPr>
              <w:t>Phó Hiệu trưởng</w:t>
            </w:r>
            <w:r>
              <w:t xml:space="preserve"> </w:t>
            </w:r>
            <w:r w:rsidRPr="005D02DC">
              <w:rPr>
                <w:rFonts w:ascii="Arial" w:hAnsi="Arial" w:cs="Arial"/>
                <w:color w:val="000000"/>
              </w:rPr>
              <w:t>Trường Đại học Luật TP. Hồ Chí Minh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F6559D" w:rsidRDefault="005D02DC" w:rsidP="005362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24F5C">
              <w:rPr>
                <w:rFonts w:ascii="Arial" w:hAnsi="Arial" w:cs="Arial"/>
              </w:rPr>
              <w:t>Phó Hiệu trưởng</w:t>
            </w:r>
            <w:r>
              <w:t xml:space="preserve"> </w:t>
            </w:r>
            <w:r w:rsidRPr="00E24F5C">
              <w:rPr>
                <w:rFonts w:ascii="Arial" w:hAnsi="Arial" w:cs="Arial"/>
              </w:rPr>
              <w:t>Trường Đại học Luật TP. HCM</w:t>
            </w:r>
            <w:bookmarkStart w:id="0" w:name="_GoBack"/>
            <w:bookmarkEnd w:id="0"/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2B04FE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366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E5" w:rsidRDefault="000474E5" w:rsidP="006F7084">
      <w:pPr>
        <w:spacing w:after="0" w:line="240" w:lineRule="auto"/>
      </w:pPr>
      <w:r>
        <w:separator/>
      </w:r>
    </w:p>
  </w:endnote>
  <w:endnote w:type="continuationSeparator" w:id="0">
    <w:p w:rsidR="000474E5" w:rsidRDefault="000474E5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E5" w:rsidRDefault="000474E5" w:rsidP="006F7084">
      <w:pPr>
        <w:spacing w:after="0" w:line="240" w:lineRule="auto"/>
      </w:pPr>
      <w:r>
        <w:separator/>
      </w:r>
    </w:p>
  </w:footnote>
  <w:footnote w:type="continuationSeparator" w:id="0">
    <w:p w:rsidR="000474E5" w:rsidRDefault="000474E5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474E5"/>
    <w:rsid w:val="0005355D"/>
    <w:rsid w:val="00091736"/>
    <w:rsid w:val="00093371"/>
    <w:rsid w:val="000D37F6"/>
    <w:rsid w:val="000F2030"/>
    <w:rsid w:val="00116B24"/>
    <w:rsid w:val="001A17C1"/>
    <w:rsid w:val="00206D8D"/>
    <w:rsid w:val="00234211"/>
    <w:rsid w:val="002349EC"/>
    <w:rsid w:val="002509C1"/>
    <w:rsid w:val="002B04FE"/>
    <w:rsid w:val="003061DE"/>
    <w:rsid w:val="00357E89"/>
    <w:rsid w:val="00360978"/>
    <w:rsid w:val="003E6550"/>
    <w:rsid w:val="00493B43"/>
    <w:rsid w:val="004B4A95"/>
    <w:rsid w:val="004C0D6B"/>
    <w:rsid w:val="004D74FC"/>
    <w:rsid w:val="004E25F0"/>
    <w:rsid w:val="005021F2"/>
    <w:rsid w:val="0053320C"/>
    <w:rsid w:val="0053629A"/>
    <w:rsid w:val="00560AF4"/>
    <w:rsid w:val="0057375E"/>
    <w:rsid w:val="005D02DC"/>
    <w:rsid w:val="006119E6"/>
    <w:rsid w:val="00612826"/>
    <w:rsid w:val="0063715D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27F3A"/>
    <w:rsid w:val="00932C6D"/>
    <w:rsid w:val="009C0FC6"/>
    <w:rsid w:val="009E6AD0"/>
    <w:rsid w:val="009E7E5C"/>
    <w:rsid w:val="00AE69C0"/>
    <w:rsid w:val="00B74250"/>
    <w:rsid w:val="00B76F7A"/>
    <w:rsid w:val="00BC0C71"/>
    <w:rsid w:val="00BD6DA2"/>
    <w:rsid w:val="00BE3772"/>
    <w:rsid w:val="00C0277E"/>
    <w:rsid w:val="00CD49BB"/>
    <w:rsid w:val="00CD5B29"/>
    <w:rsid w:val="00D31884"/>
    <w:rsid w:val="00D35182"/>
    <w:rsid w:val="00D63398"/>
    <w:rsid w:val="00DC3DE7"/>
    <w:rsid w:val="00E17CE6"/>
    <w:rsid w:val="00E24F5C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704F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7F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CAC73-19AB-4AA5-A6AE-FD2EC873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2019-11-02T15:24:00Z</dcterms:created>
  <dcterms:modified xsi:type="dcterms:W3CDTF">2019-11-02T15:24:00Z</dcterms:modified>
</cp:coreProperties>
</file>