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5B4EE1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5B4EE1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PHƯỚC MINH HIỆP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5B4EE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A1151">
              <w:rPr>
                <w:rFonts w:ascii="Arial" w:eastAsia="Arial" w:hAnsi="Arial"/>
                <w:noProof/>
              </w:rPr>
              <w:drawing>
                <wp:inline distT="0" distB="0" distL="0" distR="0" wp14:anchorId="4AD8A307" wp14:editId="73F31716">
                  <wp:extent cx="1440000" cy="1934201"/>
                  <wp:effectExtent l="0" t="0" r="8255" b="9525"/>
                  <wp:docPr id="2" name="Picture 2" descr="D:\nga\TRỌNG TÀI VIÊN 2017\CV Trọng tài viên Việt Nam\Tổng hợp CV TTV_VIE\TTV_Hiep PhuocMinh_VIE\VIAC_Hiep PhuocM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Hiep PhuocMinh_VIE\VIAC_Hiep PhuocM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5B4EE1" w:rsidRPr="005B4EE1">
              <w:rPr>
                <w:rFonts w:ascii="Arial" w:hAnsi="Arial" w:cs="Arial"/>
              </w:rPr>
              <w:t>1960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5B4EE1" w:rsidRPr="005B4EE1">
              <w:rPr>
                <w:rFonts w:ascii="Arial" w:hAnsi="Arial" w:cs="Arial"/>
              </w:rPr>
              <w:t>Vụ trưởng, Trưởng Ban</w:t>
            </w:r>
            <w:r w:rsidR="005B4EE1">
              <w:t xml:space="preserve"> </w:t>
            </w:r>
            <w:r w:rsidR="005B4EE1" w:rsidRPr="005B4EE1">
              <w:rPr>
                <w:rFonts w:ascii="Arial" w:hAnsi="Arial" w:cs="Arial"/>
              </w:rPr>
              <w:t>Cơ quan Thường trực tại miền Nam, Tạp chí Cộng sản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F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5B4EE1" w:rsidRPr="005B4EE1">
              <w:rPr>
                <w:rFonts w:ascii="Arial" w:hAnsi="Arial" w:cs="Arial"/>
              </w:rPr>
              <w:t>phuocminhhiep@gmail.com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</w:t>
            </w:r>
            <w:r w:rsidR="005B4EE1" w:rsidRPr="005B4EE1">
              <w:rPr>
                <w:rFonts w:ascii="Arial" w:hAnsi="Arial" w:cs="Arial"/>
              </w:rPr>
              <w:t>Kinh doanh quốc tế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AE20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5B4EE1" w:rsidRPr="005B4EE1">
              <w:rPr>
                <w:rFonts w:ascii="Arial" w:hAnsi="Arial" w:cs="Arial"/>
              </w:rPr>
              <w:t>Tiếng Anh, Tiếng Séc, Tiếng Slovakia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5B4EE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8389" w:type="dxa"/>
            <w:vAlign w:val="center"/>
          </w:tcPr>
          <w:p w:rsidR="006119E6" w:rsidRPr="004B4A95" w:rsidRDefault="00AE202E" w:rsidP="007B15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5B4EE1" w:rsidRPr="005B4EE1">
              <w:rPr>
                <w:rFonts w:ascii="Arial" w:hAnsi="Arial" w:cs="Arial"/>
              </w:rPr>
              <w:t>Kinh tế</w:t>
            </w:r>
            <w:r w:rsidR="0015368C">
              <w:rPr>
                <w:rFonts w:ascii="Arial" w:hAnsi="Arial" w:cs="Arial"/>
              </w:rPr>
              <w:t xml:space="preserve">, </w:t>
            </w:r>
            <w:r w:rsidR="005B4EE1" w:rsidRPr="005B4EE1">
              <w:rPr>
                <w:rFonts w:ascii="Arial" w:hAnsi="Arial" w:cs="Arial"/>
              </w:rPr>
              <w:t>Đại học Cần Thơ</w:t>
            </w:r>
          </w:p>
        </w:tc>
      </w:tr>
      <w:tr w:rsidR="00AE202E" w:rsidRPr="004B4A95" w:rsidTr="005021F2">
        <w:trPr>
          <w:trHeight w:val="406"/>
        </w:trPr>
        <w:tc>
          <w:tcPr>
            <w:tcW w:w="2127" w:type="dxa"/>
            <w:vAlign w:val="center"/>
          </w:tcPr>
          <w:p w:rsidR="00AE202E" w:rsidRPr="00AE202E" w:rsidRDefault="005B4EE1" w:rsidP="00F13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8389" w:type="dxa"/>
            <w:vAlign w:val="center"/>
          </w:tcPr>
          <w:p w:rsidR="00AE202E" w:rsidRDefault="007B153C" w:rsidP="005B4E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="005B4EE1" w:rsidRPr="005B4EE1">
              <w:rPr>
                <w:rFonts w:ascii="Arial" w:hAnsi="Arial" w:cs="Arial"/>
              </w:rPr>
              <w:t>Kinh tế</w:t>
            </w:r>
            <w:r w:rsidR="000E0E61">
              <w:rPr>
                <w:rFonts w:ascii="Arial" w:hAnsi="Arial" w:cs="Arial"/>
              </w:rPr>
              <w:t xml:space="preserve">, </w:t>
            </w:r>
            <w:r w:rsidR="005B4EE1">
              <w:rPr>
                <w:rFonts w:ascii="Arial" w:hAnsi="Arial" w:cs="Arial"/>
              </w:rPr>
              <w:t>Cộng hòa Séc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C22A0E">
              <w:rPr>
                <w:rFonts w:ascii="Arial" w:hAnsi="Arial" w:cs="Arial"/>
                <w:bCs/>
                <w:sz w:val="22"/>
                <w:szCs w:val="26"/>
              </w:rPr>
              <w:t>1983 – 1988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-20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Cán bộ gi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ả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ng d</w:t>
            </w:r>
            <w:r w:rsidRPr="00C22A0E">
              <w:rPr>
                <w:rFonts w:ascii="Arial" w:hAnsi="Arial" w:cs="Arial"/>
                <w:color w:val="000000"/>
                <w:spacing w:val="5"/>
                <w:szCs w:val="26"/>
              </w:rPr>
              <w:t>ạ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y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Khoa Kinh Tế Đại học Cần Thơ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22A0E">
              <w:rPr>
                <w:rFonts w:ascii="Arial" w:hAnsi="Arial" w:cs="Arial"/>
                <w:sz w:val="22"/>
                <w:szCs w:val="26"/>
              </w:rPr>
              <w:t>1995 – 1996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-20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Giảng viên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Khoa Kinh Tế và QTKD, Đại học Cần Thơ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22A0E">
              <w:rPr>
                <w:rFonts w:ascii="Arial" w:hAnsi="Arial" w:cs="Arial"/>
                <w:sz w:val="22"/>
                <w:szCs w:val="26"/>
              </w:rPr>
              <w:t>1996 – 1998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80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ởng bộ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môn QT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K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D và Marketi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g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Khoa Kinh Tế và QTKD, Đại học Cần Thơ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22A0E">
              <w:rPr>
                <w:rFonts w:ascii="Arial" w:hAnsi="Arial" w:cs="Arial"/>
                <w:sz w:val="22"/>
                <w:szCs w:val="26"/>
              </w:rPr>
              <w:t>1998 – 2002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78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 xml:space="preserve">Phó trưởng 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k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hoa, 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ởng bộ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môn QT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K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D và Marketi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g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Khoa Kinh Tế và QTKD, Đại học Cần Thơ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2002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2004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78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 xml:space="preserve">Phó trưởng 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k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hoa, 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ởng bộ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môn QT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K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D và Marketi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g,Bí thư chi bộ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Khoa Kinh Tế và QTKD, Đại học Cần Thơ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2004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2005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173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Gi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á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m</w:t>
            </w:r>
            <w:r w:rsidRPr="00C22A0E">
              <w:rPr>
                <w:rFonts w:ascii="Arial" w:hAnsi="Arial" w:cs="Arial"/>
                <w:color w:val="000000"/>
                <w:spacing w:val="-2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Đốc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Trung t</w:t>
            </w:r>
            <w:r w:rsidRPr="00C22A0E">
              <w:rPr>
                <w:rFonts w:ascii="Arial" w:hAnsi="Arial" w:cs="Arial"/>
                <w:color w:val="000000"/>
                <w:spacing w:val="3"/>
                <w:szCs w:val="26"/>
              </w:rPr>
              <w:t>â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m Bí thư chi bộ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Trung tâm Đào tạo từ xa, Đại học Mở Bán công Tp.HCM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2005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2006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507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ởng phò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 xml:space="preserve">g, Đảng </w:t>
            </w:r>
            <w:r w:rsidRPr="00C22A0E">
              <w:rPr>
                <w:rFonts w:ascii="Arial" w:hAnsi="Arial" w:cs="Arial"/>
                <w:color w:val="000000"/>
                <w:spacing w:val="4"/>
                <w:szCs w:val="26"/>
              </w:rPr>
              <w:t>ủ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y</w:t>
            </w:r>
            <w:r w:rsidRPr="00C22A0E">
              <w:rPr>
                <w:rFonts w:ascii="Arial" w:hAnsi="Arial" w:cs="Arial"/>
                <w:color w:val="000000"/>
                <w:spacing w:val="-4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v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i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ên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Phòng Hợp tác và Quản lý khoa học, Đại học Mở Bán công Tp.HCM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22A0E">
              <w:rPr>
                <w:rFonts w:ascii="Arial" w:hAnsi="Arial" w:cs="Arial"/>
                <w:sz w:val="22"/>
                <w:szCs w:val="26"/>
              </w:rPr>
              <w:t>2006 – 2008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645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 xml:space="preserve">ởng khoa, Đảng </w:t>
            </w:r>
            <w:r w:rsidRPr="00C22A0E">
              <w:rPr>
                <w:rFonts w:ascii="Arial" w:hAnsi="Arial" w:cs="Arial"/>
                <w:color w:val="000000"/>
                <w:spacing w:val="4"/>
                <w:szCs w:val="26"/>
              </w:rPr>
              <w:t>ủ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y</w:t>
            </w:r>
            <w:r w:rsidRPr="00C22A0E">
              <w:rPr>
                <w:rFonts w:ascii="Arial" w:hAnsi="Arial" w:cs="Arial"/>
                <w:color w:val="000000"/>
                <w:spacing w:val="-4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v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i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ên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Khoa Xã hội học, Đại học Mở TP.HCM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2009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2013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507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ởng phò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g, Bí thư chi bộ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Phòng Khoa học Công nghệ và HTQT, Trường Cán bộ quản lý giáo dục TP.HCM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2010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2013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66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Phó Bí</w:t>
            </w:r>
            <w:r w:rsidRPr="00C22A0E">
              <w:rPr>
                <w:rFonts w:ascii="Arial" w:hAnsi="Arial" w:cs="Arial"/>
                <w:color w:val="000000"/>
                <w:spacing w:val="-1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 xml:space="preserve">thư </w:t>
            </w:r>
            <w:r w:rsidRPr="00C22A0E">
              <w:rPr>
                <w:rFonts w:ascii="Arial" w:hAnsi="Arial" w:cs="Arial"/>
                <w:color w:val="000000"/>
                <w:spacing w:val="3"/>
                <w:szCs w:val="26"/>
              </w:rPr>
              <w:t>Đ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 xml:space="preserve">ảng </w:t>
            </w:r>
            <w:r w:rsidRPr="00C22A0E">
              <w:rPr>
                <w:rFonts w:ascii="Arial" w:hAnsi="Arial" w:cs="Arial"/>
                <w:color w:val="000000"/>
                <w:spacing w:val="4"/>
                <w:szCs w:val="26"/>
              </w:rPr>
              <w:t>ủ</w:t>
            </w:r>
            <w:r w:rsidRPr="00C22A0E">
              <w:rPr>
                <w:rFonts w:ascii="Arial" w:hAnsi="Arial" w:cs="Arial"/>
                <w:color w:val="000000"/>
                <w:spacing w:val="-4"/>
                <w:szCs w:val="26"/>
              </w:rPr>
              <w:t>y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Bí thư Chi bộ, Trư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ở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ng phòng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Trường Cán bộ quản lý giáo dục TP.HCM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2011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2013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154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 xml:space="preserve">Phó Hiệu 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t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ởng, P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h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 xml:space="preserve">ó Bí thư Đảng </w:t>
            </w:r>
            <w:r w:rsidRPr="00C22A0E">
              <w:rPr>
                <w:rFonts w:ascii="Arial" w:hAnsi="Arial" w:cs="Arial"/>
                <w:color w:val="000000"/>
                <w:spacing w:val="4"/>
                <w:szCs w:val="26"/>
              </w:rPr>
              <w:t>ủ</w:t>
            </w:r>
            <w:r w:rsidRPr="00C22A0E">
              <w:rPr>
                <w:rFonts w:ascii="Arial" w:hAnsi="Arial" w:cs="Arial"/>
                <w:color w:val="000000"/>
                <w:spacing w:val="-4"/>
                <w:szCs w:val="26"/>
              </w:rPr>
              <w:t>y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Ban giám hiệu, Trường Cán bộ quản lý giáo dục TP.HCM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lastRenderedPageBreak/>
              <w:t xml:space="preserve">2013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2013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-20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Phó Vụ trưởng, Phó Trưởng Ban Phó Bí thư Chi bộ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Cơ quan Thường trực miền Nam, Tạp chí Cộng sản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2014 – </w:t>
            </w:r>
            <w:r w:rsidRPr="00C22A0E">
              <w:rPr>
                <w:rFonts w:ascii="Arial" w:hAnsi="Arial" w:cs="Arial"/>
                <w:sz w:val="22"/>
                <w:szCs w:val="26"/>
              </w:rPr>
              <w:t>2015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278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Q</w:t>
            </w:r>
            <w:r w:rsidRPr="00C22A0E">
              <w:rPr>
                <w:rFonts w:ascii="Arial" w:hAnsi="Arial" w:cs="Arial"/>
                <w:color w:val="000000"/>
                <w:spacing w:val="4"/>
                <w:szCs w:val="26"/>
              </w:rPr>
              <w:t>u</w:t>
            </w:r>
            <w:r w:rsidRPr="00C22A0E">
              <w:rPr>
                <w:rFonts w:ascii="Arial" w:hAnsi="Arial" w:cs="Arial"/>
                <w:color w:val="000000"/>
                <w:spacing w:val="-4"/>
                <w:szCs w:val="26"/>
              </w:rPr>
              <w:t>y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ền Vụ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 xml:space="preserve"> 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ởng, Q</w:t>
            </w:r>
            <w:r w:rsidRPr="00C22A0E">
              <w:rPr>
                <w:rFonts w:ascii="Arial" w:hAnsi="Arial" w:cs="Arial"/>
                <w:color w:val="000000"/>
                <w:spacing w:val="4"/>
                <w:szCs w:val="26"/>
              </w:rPr>
              <w:t>u</w:t>
            </w:r>
            <w:r w:rsidRPr="00C22A0E">
              <w:rPr>
                <w:rFonts w:ascii="Arial" w:hAnsi="Arial" w:cs="Arial"/>
                <w:color w:val="000000"/>
                <w:spacing w:val="-4"/>
                <w:szCs w:val="26"/>
              </w:rPr>
              <w:t>y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ền Trưở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n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g Ban Bí thư Chi bộ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Cơ quan Thường trực miền Nam, Tạp chí Cộng sản</w:t>
            </w:r>
          </w:p>
        </w:tc>
      </w:tr>
      <w:tr w:rsidR="00C22A0E" w:rsidRPr="004B4A95" w:rsidTr="00A81E6D">
        <w:trPr>
          <w:trHeight w:val="672"/>
        </w:trPr>
        <w:tc>
          <w:tcPr>
            <w:tcW w:w="2127" w:type="dxa"/>
            <w:vAlign w:val="center"/>
          </w:tcPr>
          <w:p w:rsidR="00C22A0E" w:rsidRPr="00C22A0E" w:rsidRDefault="00C22A0E" w:rsidP="00C22A0E">
            <w:pPr>
              <w:pStyle w:val="BodyText2"/>
              <w:spacing w:before="120" w:after="120" w:line="312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C22A0E">
              <w:rPr>
                <w:rFonts w:ascii="Arial" w:hAnsi="Arial" w:cs="Arial"/>
                <w:sz w:val="22"/>
                <w:szCs w:val="26"/>
              </w:rPr>
              <w:t>2015 – nay</w:t>
            </w:r>
          </w:p>
        </w:tc>
        <w:tc>
          <w:tcPr>
            <w:tcW w:w="8389" w:type="dxa"/>
            <w:vAlign w:val="center"/>
          </w:tcPr>
          <w:p w:rsidR="00C22A0E" w:rsidRPr="00C22A0E" w:rsidRDefault="00C22A0E" w:rsidP="00C22A0E">
            <w:pPr>
              <w:spacing w:before="13" w:line="312" w:lineRule="auto"/>
              <w:ind w:right="52"/>
              <w:rPr>
                <w:rFonts w:ascii="Arial" w:hAnsi="Arial" w:cs="Arial"/>
                <w:color w:val="000000"/>
                <w:szCs w:val="26"/>
              </w:rPr>
            </w:pPr>
            <w:r w:rsidRPr="00C22A0E">
              <w:rPr>
                <w:rFonts w:ascii="Arial" w:hAnsi="Arial" w:cs="Arial"/>
                <w:color w:val="000000"/>
                <w:szCs w:val="26"/>
              </w:rPr>
              <w:t>Vụ trưởng, Tr</w:t>
            </w:r>
            <w:r w:rsidRPr="00C22A0E">
              <w:rPr>
                <w:rFonts w:ascii="Arial" w:hAnsi="Arial" w:cs="Arial"/>
                <w:color w:val="000000"/>
                <w:spacing w:val="1"/>
                <w:szCs w:val="26"/>
              </w:rPr>
              <w:t>ư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ở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ng B</w:t>
            </w:r>
            <w:r w:rsidRPr="00C22A0E">
              <w:rPr>
                <w:rFonts w:ascii="Arial" w:hAnsi="Arial" w:cs="Arial"/>
                <w:color w:val="000000"/>
                <w:spacing w:val="2"/>
                <w:szCs w:val="26"/>
              </w:rPr>
              <w:t>a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n Bí thư Chi bộ</w:t>
            </w:r>
            <w:r w:rsidRPr="00C22A0E">
              <w:rPr>
                <w:rFonts w:ascii="Arial" w:hAnsi="Arial" w:cs="Arial"/>
                <w:color w:val="000000"/>
                <w:szCs w:val="26"/>
              </w:rPr>
              <w:t>, Cơ quan Thường trực miền Nam, Tạp chí Cộng sản</w:t>
            </w:r>
          </w:p>
        </w:tc>
      </w:tr>
      <w:tr w:rsidR="00AE202E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AE202E" w:rsidRPr="00CD5B29" w:rsidRDefault="00AE202E" w:rsidP="00AE202E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0E0E61" w:rsidRPr="004B4A95" w:rsidTr="00483A79">
        <w:trPr>
          <w:trHeight w:val="406"/>
        </w:trPr>
        <w:tc>
          <w:tcPr>
            <w:tcW w:w="2127" w:type="dxa"/>
          </w:tcPr>
          <w:p w:rsidR="000E0E61" w:rsidRPr="000E0E61" w:rsidRDefault="005B4EE1" w:rsidP="000E0E61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>
              <w:rPr>
                <w:rFonts w:ascii="Arial" w:hAnsi="Arial" w:cs="Arial"/>
                <w:bCs/>
                <w:sz w:val="22"/>
                <w:szCs w:val="26"/>
              </w:rPr>
              <w:t>2002</w:t>
            </w:r>
            <w:r w:rsidR="000E0E61" w:rsidRPr="000E0E61">
              <w:rPr>
                <w:rFonts w:ascii="Arial" w:hAnsi="Arial" w:cs="Arial"/>
                <w:bCs/>
                <w:sz w:val="22"/>
                <w:szCs w:val="26"/>
              </w:rPr>
              <w:t xml:space="preserve"> – nay</w:t>
            </w:r>
          </w:p>
        </w:tc>
        <w:tc>
          <w:tcPr>
            <w:tcW w:w="8389" w:type="dxa"/>
          </w:tcPr>
          <w:p w:rsidR="000E0E61" w:rsidRPr="000E0E61" w:rsidRDefault="000E0E61" w:rsidP="000E0E61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0E0E61">
              <w:rPr>
                <w:rFonts w:ascii="Arial" w:hAnsi="Arial" w:cs="Arial"/>
                <w:bCs/>
                <w:sz w:val="22"/>
                <w:szCs w:val="26"/>
              </w:rPr>
              <w:t>Trọng tài viên, Trung Tâm Trọng Tài Quốc tế Việt Nam bên cạnh Phòng Thương mại và Công nghiệp Việt Nam (VIAC)</w:t>
            </w:r>
          </w:p>
        </w:tc>
      </w:tr>
      <w:tr w:rsidR="000E0E61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0E0E61" w:rsidRPr="00CD5B29" w:rsidRDefault="000E0E61" w:rsidP="000E0E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C22A0E" w:rsidRPr="004B4A95" w:rsidTr="0026375C">
        <w:trPr>
          <w:trHeight w:val="605"/>
        </w:trPr>
        <w:tc>
          <w:tcPr>
            <w:tcW w:w="2127" w:type="dxa"/>
            <w:vAlign w:val="center"/>
          </w:tcPr>
          <w:p w:rsidR="00C22A0E" w:rsidRPr="004B4A95" w:rsidRDefault="00C22A0E" w:rsidP="00C22A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</w:t>
            </w:r>
          </w:p>
        </w:tc>
        <w:tc>
          <w:tcPr>
            <w:tcW w:w="8389" w:type="dxa"/>
            <w:vAlign w:val="center"/>
          </w:tcPr>
          <w:p w:rsidR="00C22A0E" w:rsidRPr="004B4A95" w:rsidRDefault="00C22A0E" w:rsidP="00C22A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5B4EE1">
              <w:rPr>
                <w:rFonts w:ascii="Arial" w:hAnsi="Arial" w:cs="Arial"/>
              </w:rPr>
              <w:t>Kinh tế</w:t>
            </w:r>
            <w:r>
              <w:rPr>
                <w:rFonts w:ascii="Arial" w:hAnsi="Arial" w:cs="Arial"/>
              </w:rPr>
              <w:t xml:space="preserve">, </w:t>
            </w:r>
            <w:r w:rsidRPr="005B4EE1">
              <w:rPr>
                <w:rFonts w:ascii="Arial" w:hAnsi="Arial" w:cs="Arial"/>
              </w:rPr>
              <w:t>Đại học Cần Thơ</w:t>
            </w:r>
          </w:p>
        </w:tc>
      </w:tr>
      <w:tr w:rsidR="00C22A0E" w:rsidRPr="004B4A95" w:rsidTr="0026375C">
        <w:trPr>
          <w:trHeight w:val="605"/>
        </w:trPr>
        <w:tc>
          <w:tcPr>
            <w:tcW w:w="2127" w:type="dxa"/>
            <w:vAlign w:val="center"/>
          </w:tcPr>
          <w:p w:rsidR="00C22A0E" w:rsidRPr="00AE202E" w:rsidRDefault="00C22A0E" w:rsidP="00C22A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8389" w:type="dxa"/>
            <w:vAlign w:val="center"/>
          </w:tcPr>
          <w:p w:rsidR="00C22A0E" w:rsidRDefault="00C22A0E" w:rsidP="00C22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5B4EE1">
              <w:rPr>
                <w:rFonts w:ascii="Arial" w:hAnsi="Arial" w:cs="Arial"/>
              </w:rPr>
              <w:t>Kinh tế</w:t>
            </w:r>
            <w:r>
              <w:rPr>
                <w:rFonts w:ascii="Arial" w:hAnsi="Arial" w:cs="Arial"/>
              </w:rPr>
              <w:t>, Cộng hòa Séc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76" w:rsidRDefault="00A57676" w:rsidP="006F7084">
      <w:pPr>
        <w:spacing w:after="0" w:line="240" w:lineRule="auto"/>
      </w:pPr>
      <w:r>
        <w:separator/>
      </w:r>
    </w:p>
  </w:endnote>
  <w:endnote w:type="continuationSeparator" w:id="0">
    <w:p w:rsidR="00A57676" w:rsidRDefault="00A57676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8D6C6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1AF60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DEB0F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76" w:rsidRDefault="00A57676" w:rsidP="006F7084">
      <w:pPr>
        <w:spacing w:after="0" w:line="240" w:lineRule="auto"/>
      </w:pPr>
      <w:r>
        <w:separator/>
      </w:r>
    </w:p>
  </w:footnote>
  <w:footnote w:type="continuationSeparator" w:id="0">
    <w:p w:rsidR="00A57676" w:rsidRDefault="00A57676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15709"/>
    <w:rsid w:val="00023DF8"/>
    <w:rsid w:val="00031541"/>
    <w:rsid w:val="0005355D"/>
    <w:rsid w:val="000727C6"/>
    <w:rsid w:val="00091736"/>
    <w:rsid w:val="000E0E61"/>
    <w:rsid w:val="000F0414"/>
    <w:rsid w:val="00100424"/>
    <w:rsid w:val="00116B24"/>
    <w:rsid w:val="0015368C"/>
    <w:rsid w:val="0016213C"/>
    <w:rsid w:val="001A17C1"/>
    <w:rsid w:val="00206E21"/>
    <w:rsid w:val="00220308"/>
    <w:rsid w:val="00234211"/>
    <w:rsid w:val="002349EC"/>
    <w:rsid w:val="00235E6B"/>
    <w:rsid w:val="00245AFB"/>
    <w:rsid w:val="002528E4"/>
    <w:rsid w:val="00293C7F"/>
    <w:rsid w:val="002A3AA0"/>
    <w:rsid w:val="002F3E66"/>
    <w:rsid w:val="003061DE"/>
    <w:rsid w:val="003166BF"/>
    <w:rsid w:val="00333CD5"/>
    <w:rsid w:val="00360978"/>
    <w:rsid w:val="003730D6"/>
    <w:rsid w:val="003E6550"/>
    <w:rsid w:val="00426AC5"/>
    <w:rsid w:val="00442433"/>
    <w:rsid w:val="00462A80"/>
    <w:rsid w:val="0047413A"/>
    <w:rsid w:val="00493B43"/>
    <w:rsid w:val="004B4A95"/>
    <w:rsid w:val="004E25F0"/>
    <w:rsid w:val="004F0E7E"/>
    <w:rsid w:val="005021F2"/>
    <w:rsid w:val="00507008"/>
    <w:rsid w:val="00527F24"/>
    <w:rsid w:val="0053207B"/>
    <w:rsid w:val="005428B3"/>
    <w:rsid w:val="005B4EE1"/>
    <w:rsid w:val="005F0A14"/>
    <w:rsid w:val="006119E6"/>
    <w:rsid w:val="00612826"/>
    <w:rsid w:val="0068578F"/>
    <w:rsid w:val="006C5645"/>
    <w:rsid w:val="006F7084"/>
    <w:rsid w:val="007069C6"/>
    <w:rsid w:val="00751921"/>
    <w:rsid w:val="00792EAD"/>
    <w:rsid w:val="007A4AF8"/>
    <w:rsid w:val="007B153C"/>
    <w:rsid w:val="007D1826"/>
    <w:rsid w:val="00815616"/>
    <w:rsid w:val="00816D01"/>
    <w:rsid w:val="00830607"/>
    <w:rsid w:val="00831126"/>
    <w:rsid w:val="0084256E"/>
    <w:rsid w:val="00853C06"/>
    <w:rsid w:val="008827AF"/>
    <w:rsid w:val="0089641A"/>
    <w:rsid w:val="008A79BA"/>
    <w:rsid w:val="008D48F8"/>
    <w:rsid w:val="008F3428"/>
    <w:rsid w:val="00902812"/>
    <w:rsid w:val="009514ED"/>
    <w:rsid w:val="00952523"/>
    <w:rsid w:val="009A4E12"/>
    <w:rsid w:val="009C0FC6"/>
    <w:rsid w:val="009C3EC6"/>
    <w:rsid w:val="009D66AB"/>
    <w:rsid w:val="009E6AD0"/>
    <w:rsid w:val="009E7E5C"/>
    <w:rsid w:val="00A129FD"/>
    <w:rsid w:val="00A57676"/>
    <w:rsid w:val="00AE02B3"/>
    <w:rsid w:val="00AE202E"/>
    <w:rsid w:val="00AE6074"/>
    <w:rsid w:val="00AE69C0"/>
    <w:rsid w:val="00B74250"/>
    <w:rsid w:val="00B75621"/>
    <w:rsid w:val="00B80641"/>
    <w:rsid w:val="00BC0C71"/>
    <w:rsid w:val="00BD6DA2"/>
    <w:rsid w:val="00BE3772"/>
    <w:rsid w:val="00BF56D5"/>
    <w:rsid w:val="00C0277E"/>
    <w:rsid w:val="00C22A0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CF13B5"/>
    <w:rsid w:val="00D31884"/>
    <w:rsid w:val="00D541F3"/>
    <w:rsid w:val="00DA2F1B"/>
    <w:rsid w:val="00DC00AA"/>
    <w:rsid w:val="00E07D73"/>
    <w:rsid w:val="00E215E3"/>
    <w:rsid w:val="00E2506D"/>
    <w:rsid w:val="00E313DD"/>
    <w:rsid w:val="00E33720"/>
    <w:rsid w:val="00E62C6A"/>
    <w:rsid w:val="00E75D15"/>
    <w:rsid w:val="00E773DB"/>
    <w:rsid w:val="00EF7872"/>
    <w:rsid w:val="00F13EB5"/>
    <w:rsid w:val="00F17060"/>
    <w:rsid w:val="00FB471A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4B4B9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E522-5A01-491E-A5CA-9D0F4ECC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42</cp:revision>
  <dcterms:created xsi:type="dcterms:W3CDTF">2019-10-26T08:51:00Z</dcterms:created>
  <dcterms:modified xsi:type="dcterms:W3CDTF">2019-11-02T04:16:00Z</dcterms:modified>
</cp:coreProperties>
</file>