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16" w:rsidRPr="003061DE" w:rsidRDefault="00A84F16" w:rsidP="00A84F1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A84F16" w:rsidRPr="004B4A95" w:rsidTr="0059383E">
        <w:trPr>
          <w:trHeight w:val="394"/>
        </w:trPr>
        <w:tc>
          <w:tcPr>
            <w:tcW w:w="7395" w:type="dxa"/>
            <w:gridSpan w:val="2"/>
            <w:vAlign w:val="center"/>
          </w:tcPr>
          <w:p w:rsidR="00A84F16" w:rsidRPr="00EB3775" w:rsidRDefault="00A84F16" w:rsidP="0059383E">
            <w:pPr>
              <w:rPr>
                <w:rFonts w:ascii="Arial" w:hAnsi="Arial" w:cs="Arial"/>
                <w:b/>
              </w:rPr>
            </w:pPr>
            <w:r w:rsidRPr="00A84F16">
              <w:rPr>
                <w:rFonts w:ascii="Arial" w:hAnsi="Arial" w:cs="Arial"/>
                <w:b/>
                <w:color w:val="1F4E79" w:themeColor="accent1" w:themeShade="80"/>
                <w:sz w:val="28"/>
              </w:rPr>
              <w:t>NGUYỄN THỊ MƠ</w:t>
            </w:r>
          </w:p>
        </w:tc>
        <w:tc>
          <w:tcPr>
            <w:tcW w:w="3009" w:type="dxa"/>
            <w:vMerge w:val="restart"/>
            <w:vAlign w:val="center"/>
          </w:tcPr>
          <w:p w:rsidR="00A84F16" w:rsidRPr="004B4A95" w:rsidRDefault="00A84F16" w:rsidP="0059383E">
            <w:pPr>
              <w:jc w:val="center"/>
              <w:rPr>
                <w:rFonts w:ascii="Arial" w:hAnsi="Arial" w:cs="Arial"/>
              </w:rPr>
            </w:pPr>
            <w:r w:rsidRPr="00E568AA">
              <w:rPr>
                <w:rFonts w:ascii="Arial" w:eastAsia="Arial" w:hAnsi="Arial"/>
                <w:noProof/>
              </w:rPr>
              <w:drawing>
                <wp:inline distT="0" distB="0" distL="0" distR="0" wp14:anchorId="52D8C7E2" wp14:editId="61790EB4">
                  <wp:extent cx="1608106" cy="2160000"/>
                  <wp:effectExtent l="0" t="0" r="0" b="0"/>
                  <wp:docPr id="2" name="Picture 2" descr="D:\nga\TRỌNG TÀI VIÊN 2017\Ảnh TTV\VIAC_Mo NguyenT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Mo NguyenT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F16" w:rsidRPr="004B4A95" w:rsidTr="0059383E">
        <w:trPr>
          <w:trHeight w:val="526"/>
        </w:trPr>
        <w:tc>
          <w:tcPr>
            <w:tcW w:w="583" w:type="dxa"/>
            <w:vAlign w:val="center"/>
          </w:tcPr>
          <w:p w:rsidR="00A84F16" w:rsidRPr="004B4A95" w:rsidRDefault="00A84F16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1C966B0" wp14:editId="46753784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84F16" w:rsidRPr="004B4A95" w:rsidRDefault="00A84F16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 1949</w:t>
            </w:r>
          </w:p>
        </w:tc>
        <w:tc>
          <w:tcPr>
            <w:tcW w:w="3009" w:type="dxa"/>
            <w:vMerge/>
          </w:tcPr>
          <w:p w:rsidR="00A84F16" w:rsidRPr="004B4A95" w:rsidRDefault="00A84F16" w:rsidP="0059383E">
            <w:pPr>
              <w:rPr>
                <w:rFonts w:ascii="Arial" w:hAnsi="Arial" w:cs="Arial"/>
              </w:rPr>
            </w:pPr>
          </w:p>
        </w:tc>
      </w:tr>
      <w:tr w:rsidR="00A84F16" w:rsidRPr="004B4A95" w:rsidTr="0059383E">
        <w:trPr>
          <w:trHeight w:val="545"/>
        </w:trPr>
        <w:tc>
          <w:tcPr>
            <w:tcW w:w="583" w:type="dxa"/>
            <w:vAlign w:val="center"/>
          </w:tcPr>
          <w:p w:rsidR="00A84F16" w:rsidRPr="004B4A95" w:rsidRDefault="00A84F16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9DFAB08" wp14:editId="34B110D9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84F16" w:rsidRPr="002E72A3" w:rsidRDefault="00A84F16" w:rsidP="0059383E">
            <w:pPr>
              <w:rPr>
                <w:lang w:val="nl-NL"/>
              </w:rPr>
            </w:pPr>
            <w:r>
              <w:rPr>
                <w:rFonts w:ascii="Arial" w:hAnsi="Arial" w:cs="Arial"/>
              </w:rPr>
              <w:t xml:space="preserve">Nghề nghiệp: </w:t>
            </w:r>
            <w:r w:rsidRPr="00A84F16">
              <w:rPr>
                <w:rFonts w:ascii="Arial" w:hAnsi="Arial" w:cs="Arial"/>
              </w:rPr>
              <w:t>Giảng viên cao cấp</w:t>
            </w:r>
            <w:r>
              <w:rPr>
                <w:rFonts w:ascii="Arial" w:hAnsi="Arial" w:cs="Arial"/>
              </w:rPr>
              <w:t xml:space="preserve">, </w:t>
            </w:r>
            <w:r w:rsidRPr="00A84F16">
              <w:rPr>
                <w:rFonts w:ascii="Arial" w:hAnsi="Arial" w:cs="Arial"/>
              </w:rPr>
              <w:t>Bộ môn Luật, khoa Quản Trị Kinh Doanh, Đại Học Ngoại Thương</w:t>
            </w:r>
          </w:p>
        </w:tc>
        <w:tc>
          <w:tcPr>
            <w:tcW w:w="3009" w:type="dxa"/>
            <w:vMerge/>
          </w:tcPr>
          <w:p w:rsidR="00A84F16" w:rsidRPr="004B4A95" w:rsidRDefault="00A84F16" w:rsidP="0059383E">
            <w:pPr>
              <w:rPr>
                <w:rFonts w:ascii="Arial" w:hAnsi="Arial" w:cs="Arial"/>
              </w:rPr>
            </w:pPr>
          </w:p>
        </w:tc>
      </w:tr>
      <w:tr w:rsidR="00A84F16" w:rsidRPr="004B4A95" w:rsidTr="0059383E">
        <w:trPr>
          <w:trHeight w:val="553"/>
        </w:trPr>
        <w:tc>
          <w:tcPr>
            <w:tcW w:w="583" w:type="dxa"/>
            <w:vAlign w:val="center"/>
          </w:tcPr>
          <w:p w:rsidR="00A84F16" w:rsidRPr="004B4A95" w:rsidRDefault="00A84F16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7E01E7E" wp14:editId="3BFE6A17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84F16" w:rsidRPr="004B4A95" w:rsidRDefault="00A84F16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A84F16">
              <w:rPr>
                <w:rFonts w:ascii="Arial" w:hAnsi="Arial" w:cs="Arial"/>
              </w:rPr>
              <w:t>ntmo_ftu@yahoo.com.vn</w:t>
            </w:r>
          </w:p>
        </w:tc>
        <w:tc>
          <w:tcPr>
            <w:tcW w:w="3009" w:type="dxa"/>
            <w:vMerge/>
          </w:tcPr>
          <w:p w:rsidR="00A84F16" w:rsidRPr="004B4A95" w:rsidRDefault="00A84F16" w:rsidP="0059383E">
            <w:pPr>
              <w:rPr>
                <w:rFonts w:ascii="Arial" w:hAnsi="Arial" w:cs="Arial"/>
              </w:rPr>
            </w:pPr>
          </w:p>
        </w:tc>
      </w:tr>
      <w:tr w:rsidR="00A84F16" w:rsidRPr="004B4A95" w:rsidTr="0059383E">
        <w:trPr>
          <w:trHeight w:val="674"/>
        </w:trPr>
        <w:tc>
          <w:tcPr>
            <w:tcW w:w="583" w:type="dxa"/>
            <w:vAlign w:val="center"/>
          </w:tcPr>
          <w:p w:rsidR="00A84F16" w:rsidRPr="004B4A95" w:rsidRDefault="00A84F16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A38D58A" wp14:editId="6164D929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84F16" w:rsidRPr="004B4A95" w:rsidRDefault="00A84F16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Lĩnh vực hoạt động: </w:t>
            </w:r>
            <w:r w:rsidRPr="00A84F16">
              <w:rPr>
                <w:rFonts w:ascii="Arial" w:hAnsi="Arial" w:cs="Arial"/>
              </w:rPr>
              <w:t>Luật Kinh tế quốc tế, Luật Thương mại quốc tế</w:t>
            </w:r>
          </w:p>
        </w:tc>
        <w:tc>
          <w:tcPr>
            <w:tcW w:w="3009" w:type="dxa"/>
            <w:vMerge/>
          </w:tcPr>
          <w:p w:rsidR="00A84F16" w:rsidRPr="004B4A95" w:rsidRDefault="00A84F16" w:rsidP="0059383E">
            <w:pPr>
              <w:rPr>
                <w:rFonts w:ascii="Arial" w:hAnsi="Arial" w:cs="Arial"/>
              </w:rPr>
            </w:pPr>
          </w:p>
        </w:tc>
      </w:tr>
      <w:tr w:rsidR="00A84F16" w:rsidRPr="004B4A95" w:rsidTr="0059383E">
        <w:trPr>
          <w:trHeight w:val="437"/>
        </w:trPr>
        <w:tc>
          <w:tcPr>
            <w:tcW w:w="583" w:type="dxa"/>
            <w:vAlign w:val="center"/>
          </w:tcPr>
          <w:p w:rsidR="00A84F16" w:rsidRPr="004B4A95" w:rsidRDefault="00A84F16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4EBE56A" wp14:editId="18CD0673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84F16" w:rsidRPr="004B4A95" w:rsidRDefault="00A84F16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>
              <w:t xml:space="preserve"> </w:t>
            </w:r>
            <w:r w:rsidRPr="00BB5182">
              <w:rPr>
                <w:rFonts w:ascii="Arial" w:hAnsi="Arial" w:cs="Arial"/>
              </w:rPr>
              <w:t>Tiếng Anh</w:t>
            </w:r>
            <w:r>
              <w:rPr>
                <w:rFonts w:ascii="Arial" w:hAnsi="Arial" w:cs="Arial"/>
              </w:rPr>
              <w:t xml:space="preserve">, </w:t>
            </w:r>
            <w:r w:rsidRPr="00A84F16">
              <w:rPr>
                <w:rFonts w:ascii="Arial" w:hAnsi="Arial" w:cs="Arial"/>
              </w:rPr>
              <w:t>tiếng Pháp, tiếng Nga</w:t>
            </w:r>
          </w:p>
        </w:tc>
        <w:tc>
          <w:tcPr>
            <w:tcW w:w="3009" w:type="dxa"/>
            <w:vMerge/>
          </w:tcPr>
          <w:p w:rsidR="00A84F16" w:rsidRPr="004B4A95" w:rsidRDefault="00A84F16" w:rsidP="0059383E">
            <w:pPr>
              <w:rPr>
                <w:rFonts w:ascii="Arial" w:hAnsi="Arial" w:cs="Arial"/>
              </w:rPr>
            </w:pPr>
          </w:p>
        </w:tc>
      </w:tr>
    </w:tbl>
    <w:p w:rsidR="00A84F16" w:rsidRPr="004B4A95" w:rsidRDefault="00A84F16" w:rsidP="00A84F16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A84F16" w:rsidRPr="004B4A95" w:rsidTr="0059383E">
        <w:trPr>
          <w:trHeight w:val="520"/>
        </w:trPr>
        <w:tc>
          <w:tcPr>
            <w:tcW w:w="10410" w:type="dxa"/>
            <w:gridSpan w:val="2"/>
            <w:vAlign w:val="center"/>
          </w:tcPr>
          <w:p w:rsidR="00A84F16" w:rsidRPr="00CD5B29" w:rsidRDefault="00A84F16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A84F16" w:rsidRPr="004B4A95" w:rsidTr="0059383E">
        <w:trPr>
          <w:trHeight w:val="406"/>
        </w:trPr>
        <w:tc>
          <w:tcPr>
            <w:tcW w:w="2112" w:type="dxa"/>
            <w:vAlign w:val="center"/>
          </w:tcPr>
          <w:p w:rsidR="00A84F16" w:rsidRDefault="00A84F16" w:rsidP="00593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</w:tc>
        <w:tc>
          <w:tcPr>
            <w:tcW w:w="8298" w:type="dxa"/>
            <w:vAlign w:val="center"/>
          </w:tcPr>
          <w:p w:rsidR="00A84F16" w:rsidRPr="00B54EA5" w:rsidRDefault="00A84F16" w:rsidP="00A84F16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Tiến sỹ </w:t>
            </w:r>
            <w:r>
              <w:rPr>
                <w:rFonts w:ascii="Arial" w:hAnsi="Arial" w:cs="Arial"/>
                <w:lang w:val="pt-BR"/>
              </w:rPr>
              <w:t xml:space="preserve">Luật, </w:t>
            </w:r>
            <w:r w:rsidRPr="00A84F16">
              <w:rPr>
                <w:rFonts w:ascii="Arial" w:hAnsi="Arial" w:cs="Arial"/>
                <w:lang w:val="pt-BR"/>
              </w:rPr>
              <w:t>Trường Đại học Tổng hợp Lômônôxốp (MGU)</w:t>
            </w:r>
          </w:p>
        </w:tc>
      </w:tr>
      <w:tr w:rsidR="00A84F16" w:rsidRPr="004B4A95" w:rsidTr="0059383E">
        <w:trPr>
          <w:trHeight w:val="410"/>
        </w:trPr>
        <w:tc>
          <w:tcPr>
            <w:tcW w:w="10410" w:type="dxa"/>
            <w:gridSpan w:val="2"/>
            <w:vAlign w:val="center"/>
          </w:tcPr>
          <w:p w:rsidR="00A84F16" w:rsidRPr="00CD5B29" w:rsidRDefault="00A84F16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9135FC" w:rsidRPr="004B4A95" w:rsidTr="004E57BD">
        <w:trPr>
          <w:trHeight w:val="672"/>
        </w:trPr>
        <w:tc>
          <w:tcPr>
            <w:tcW w:w="2112" w:type="dxa"/>
            <w:vAlign w:val="center"/>
          </w:tcPr>
          <w:p w:rsidR="009135FC" w:rsidRPr="009135FC" w:rsidRDefault="009135FC" w:rsidP="004E57B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135FC">
              <w:rPr>
                <w:rFonts w:ascii="Arial" w:hAnsi="Arial" w:cs="Arial"/>
                <w:bCs/>
                <w:sz w:val="22"/>
                <w:szCs w:val="22"/>
              </w:rPr>
              <w:t>1998 – 2005</w:t>
            </w:r>
          </w:p>
        </w:tc>
        <w:tc>
          <w:tcPr>
            <w:tcW w:w="8298" w:type="dxa"/>
            <w:vAlign w:val="center"/>
          </w:tcPr>
          <w:p w:rsidR="009135FC" w:rsidRPr="009135FC" w:rsidRDefault="009135FC" w:rsidP="004E57BD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135FC">
              <w:rPr>
                <w:rFonts w:ascii="Arial" w:hAnsi="Arial" w:cs="Arial"/>
                <w:bCs/>
                <w:sz w:val="22"/>
                <w:szCs w:val="22"/>
              </w:rPr>
              <w:t>Hiệu trưởng, Trường Đại học Ngoại thương</w:t>
            </w:r>
          </w:p>
        </w:tc>
      </w:tr>
      <w:tr w:rsidR="009135FC" w:rsidRPr="004B4A95" w:rsidTr="004E57BD">
        <w:trPr>
          <w:trHeight w:val="672"/>
        </w:trPr>
        <w:tc>
          <w:tcPr>
            <w:tcW w:w="2112" w:type="dxa"/>
            <w:vAlign w:val="center"/>
          </w:tcPr>
          <w:p w:rsidR="009135FC" w:rsidRPr="009135FC" w:rsidRDefault="009135FC" w:rsidP="004E57B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5FC">
              <w:rPr>
                <w:rFonts w:ascii="Arial" w:hAnsi="Arial" w:cs="Arial"/>
                <w:sz w:val="22"/>
                <w:szCs w:val="22"/>
              </w:rPr>
              <w:t>2002 – 2011</w:t>
            </w:r>
          </w:p>
        </w:tc>
        <w:tc>
          <w:tcPr>
            <w:tcW w:w="8298" w:type="dxa"/>
            <w:vAlign w:val="center"/>
          </w:tcPr>
          <w:p w:rsidR="009135FC" w:rsidRPr="009135FC" w:rsidRDefault="009135FC" w:rsidP="004E57BD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135FC">
              <w:rPr>
                <w:rFonts w:ascii="Arial" w:hAnsi="Arial" w:cs="Arial"/>
                <w:sz w:val="22"/>
                <w:szCs w:val="22"/>
                <w:lang w:val="pt-BR"/>
              </w:rPr>
              <w:t>Tổng Biên tập</w:t>
            </w:r>
            <w:r w:rsidRPr="009135FC">
              <w:rPr>
                <w:rFonts w:ascii="Arial" w:hAnsi="Arial" w:cs="Arial"/>
                <w:bCs/>
                <w:sz w:val="22"/>
                <w:szCs w:val="22"/>
              </w:rPr>
              <w:t>, Tạp chí Kinh tế đối ngoại</w:t>
            </w:r>
            <w:bookmarkStart w:id="0" w:name="_GoBack"/>
            <w:bookmarkEnd w:id="0"/>
          </w:p>
        </w:tc>
      </w:tr>
      <w:tr w:rsidR="009135FC" w:rsidRPr="004B4A95" w:rsidTr="004E57BD">
        <w:trPr>
          <w:trHeight w:val="672"/>
        </w:trPr>
        <w:tc>
          <w:tcPr>
            <w:tcW w:w="2112" w:type="dxa"/>
            <w:vAlign w:val="center"/>
          </w:tcPr>
          <w:p w:rsidR="009135FC" w:rsidRPr="009135FC" w:rsidRDefault="009135FC" w:rsidP="004E57B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5FC">
              <w:rPr>
                <w:rFonts w:ascii="Arial" w:hAnsi="Arial" w:cs="Arial"/>
                <w:sz w:val="22"/>
                <w:szCs w:val="22"/>
              </w:rPr>
              <w:t>Hiện nay</w:t>
            </w:r>
          </w:p>
        </w:tc>
        <w:tc>
          <w:tcPr>
            <w:tcW w:w="8298" w:type="dxa"/>
            <w:vAlign w:val="center"/>
          </w:tcPr>
          <w:p w:rsidR="009135FC" w:rsidRPr="009135FC" w:rsidRDefault="009135FC" w:rsidP="004E57B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9135FC">
              <w:rPr>
                <w:rFonts w:ascii="Arial" w:hAnsi="Arial" w:cs="Arial"/>
                <w:sz w:val="22"/>
                <w:szCs w:val="22"/>
              </w:rPr>
              <w:t>Giảng viên, Bộ môn Luật, khoa Quản Trị Kinh Doanh, Đại Học Ngoại Thương</w:t>
            </w:r>
          </w:p>
        </w:tc>
      </w:tr>
      <w:tr w:rsidR="00A84F16" w:rsidRPr="004B4A95" w:rsidTr="0059383E">
        <w:trPr>
          <w:trHeight w:val="522"/>
        </w:trPr>
        <w:tc>
          <w:tcPr>
            <w:tcW w:w="10410" w:type="dxa"/>
            <w:gridSpan w:val="2"/>
            <w:vAlign w:val="center"/>
          </w:tcPr>
          <w:p w:rsidR="00A84F16" w:rsidRPr="00CD5B29" w:rsidRDefault="00A84F16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A84F16" w:rsidRPr="004B4A95" w:rsidTr="0059383E">
        <w:trPr>
          <w:trHeight w:val="406"/>
        </w:trPr>
        <w:tc>
          <w:tcPr>
            <w:tcW w:w="2112" w:type="dxa"/>
            <w:vAlign w:val="center"/>
          </w:tcPr>
          <w:p w:rsidR="00A84F16" w:rsidRPr="00BB5182" w:rsidRDefault="009135FC" w:rsidP="0059383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2002 - nay</w:t>
            </w:r>
          </w:p>
        </w:tc>
        <w:tc>
          <w:tcPr>
            <w:tcW w:w="8298" w:type="dxa"/>
            <w:vAlign w:val="center"/>
          </w:tcPr>
          <w:p w:rsidR="00A84F16" w:rsidRPr="00BB5182" w:rsidRDefault="00A84F16" w:rsidP="004E57BD">
            <w:pPr>
              <w:pStyle w:val="BodyText2"/>
              <w:numPr>
                <w:ilvl w:val="0"/>
                <w:numId w:val="2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BB5182">
              <w:rPr>
                <w:rFonts w:ascii="Arial" w:hAnsi="Arial" w:cs="Arial"/>
                <w:sz w:val="22"/>
                <w:szCs w:val="22"/>
              </w:rPr>
              <w:t>Trọng tài viên, Trung Tâm Trọng Tài Quốc tế Việt Nam bên cạnh Phòng Thương mại và Công nghiệp Việt Nam (VIAC)</w:t>
            </w:r>
          </w:p>
        </w:tc>
      </w:tr>
      <w:tr w:rsidR="00A84F16" w:rsidRPr="004B4A95" w:rsidTr="0059383E">
        <w:trPr>
          <w:trHeight w:val="543"/>
        </w:trPr>
        <w:tc>
          <w:tcPr>
            <w:tcW w:w="10410" w:type="dxa"/>
            <w:gridSpan w:val="2"/>
            <w:vAlign w:val="center"/>
          </w:tcPr>
          <w:p w:rsidR="00A84F16" w:rsidRPr="00CD5B29" w:rsidRDefault="00A84F16" w:rsidP="0059383E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A84F16" w:rsidRPr="004B4A95" w:rsidTr="0059383E">
        <w:trPr>
          <w:trHeight w:val="683"/>
        </w:trPr>
        <w:tc>
          <w:tcPr>
            <w:tcW w:w="2112" w:type="dxa"/>
            <w:vAlign w:val="center"/>
          </w:tcPr>
          <w:p w:rsidR="00A84F16" w:rsidRPr="00BB5182" w:rsidRDefault="00A84F16" w:rsidP="00913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135FC">
              <w:rPr>
                <w:rFonts w:ascii="Arial" w:hAnsi="Arial" w:cs="Arial"/>
              </w:rPr>
              <w:t>74</w:t>
            </w:r>
          </w:p>
        </w:tc>
        <w:tc>
          <w:tcPr>
            <w:tcW w:w="8298" w:type="dxa"/>
            <w:vAlign w:val="center"/>
          </w:tcPr>
          <w:p w:rsidR="00A84F16" w:rsidRPr="00BB5182" w:rsidRDefault="00A84F16" w:rsidP="00913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Cử nhân </w:t>
            </w:r>
            <w:r w:rsidR="009135FC" w:rsidRPr="009135FC">
              <w:rPr>
                <w:rFonts w:ascii="Arial" w:hAnsi="Arial" w:cs="Arial"/>
                <w:lang w:val="pt-BR"/>
              </w:rPr>
              <w:t>Tư pháp quốc tế</w:t>
            </w:r>
            <w:r w:rsidR="009135FC">
              <w:rPr>
                <w:rFonts w:ascii="Arial" w:hAnsi="Arial" w:cs="Arial"/>
                <w:lang w:val="pt-BR"/>
              </w:rPr>
              <w:t xml:space="preserve">, </w:t>
            </w:r>
            <w:r w:rsidR="009135FC" w:rsidRPr="009135FC">
              <w:rPr>
                <w:rFonts w:ascii="Arial" w:hAnsi="Arial" w:cs="Arial"/>
                <w:lang w:val="pt-BR"/>
              </w:rPr>
              <w:t>Trường Quan hệ Quốc tế (MGIMO)</w:t>
            </w:r>
            <w:r w:rsidR="009135FC">
              <w:rPr>
                <w:rFonts w:ascii="Arial" w:hAnsi="Arial" w:cs="Arial"/>
                <w:lang w:val="pt-BR"/>
              </w:rPr>
              <w:t>, Liên Xô</w:t>
            </w:r>
          </w:p>
        </w:tc>
      </w:tr>
      <w:tr w:rsidR="004E57BD" w:rsidRPr="004B4A95" w:rsidTr="0059383E">
        <w:trPr>
          <w:trHeight w:val="683"/>
        </w:trPr>
        <w:tc>
          <w:tcPr>
            <w:tcW w:w="2112" w:type="dxa"/>
            <w:vAlign w:val="center"/>
          </w:tcPr>
          <w:p w:rsidR="004E57BD" w:rsidRDefault="004E57BD" w:rsidP="004E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</w:tc>
        <w:tc>
          <w:tcPr>
            <w:tcW w:w="8298" w:type="dxa"/>
            <w:vAlign w:val="center"/>
          </w:tcPr>
          <w:p w:rsidR="004E57BD" w:rsidRPr="004E57BD" w:rsidRDefault="004E57BD" w:rsidP="004E57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4E57BD">
              <w:rPr>
                <w:rFonts w:ascii="Arial" w:hAnsi="Arial" w:cs="Arial"/>
                <w:lang w:val="pt-BR"/>
              </w:rPr>
              <w:t xml:space="preserve">Tiến sỹ </w:t>
            </w:r>
            <w:r w:rsidRPr="004E57BD">
              <w:rPr>
                <w:rFonts w:ascii="Arial" w:hAnsi="Arial" w:cs="Arial"/>
                <w:lang w:val="pt-BR"/>
              </w:rPr>
              <w:t>Luật, Trường Đại học Tổng hợp Lômônôxốp (MGU)</w:t>
            </w:r>
          </w:p>
        </w:tc>
      </w:tr>
      <w:tr w:rsidR="00A84F16" w:rsidRPr="004B4A95" w:rsidTr="0059383E">
        <w:trPr>
          <w:trHeight w:val="683"/>
        </w:trPr>
        <w:tc>
          <w:tcPr>
            <w:tcW w:w="2112" w:type="dxa"/>
            <w:vAlign w:val="center"/>
          </w:tcPr>
          <w:p w:rsidR="00A84F16" w:rsidRDefault="004E57BD" w:rsidP="00593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  <w:tc>
          <w:tcPr>
            <w:tcW w:w="8298" w:type="dxa"/>
            <w:vAlign w:val="center"/>
          </w:tcPr>
          <w:p w:rsidR="00A84F16" w:rsidRPr="004E57BD" w:rsidRDefault="004E57BD" w:rsidP="004E57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4E57BD">
              <w:rPr>
                <w:rFonts w:ascii="Arial" w:hAnsi="Arial" w:cs="Arial"/>
                <w:lang w:val="pt-BR"/>
              </w:rPr>
              <w:t>Bằng sau đại học của Trường Kinh doanh Châu Âu (thuộc Phòng Thương mại Quốc tế-ICC) về kinh tế thị trường</w:t>
            </w:r>
          </w:p>
        </w:tc>
      </w:tr>
      <w:tr w:rsidR="004E57BD" w:rsidRPr="004B4A95" w:rsidTr="0059383E">
        <w:trPr>
          <w:trHeight w:val="683"/>
        </w:trPr>
        <w:tc>
          <w:tcPr>
            <w:tcW w:w="2112" w:type="dxa"/>
            <w:vAlign w:val="center"/>
          </w:tcPr>
          <w:p w:rsidR="004E57BD" w:rsidRDefault="004E57BD" w:rsidP="0059383E">
            <w:pPr>
              <w:jc w:val="center"/>
              <w:rPr>
                <w:rFonts w:ascii="Arial" w:hAnsi="Arial" w:cs="Arial"/>
              </w:rPr>
            </w:pPr>
            <w:r w:rsidRPr="004E57BD">
              <w:rPr>
                <w:rFonts w:ascii="Arial" w:hAnsi="Arial" w:cs="Arial"/>
              </w:rPr>
              <w:t>1990 – 2000</w:t>
            </w:r>
          </w:p>
        </w:tc>
        <w:tc>
          <w:tcPr>
            <w:tcW w:w="8298" w:type="dxa"/>
            <w:vAlign w:val="center"/>
          </w:tcPr>
          <w:p w:rsidR="004E57BD" w:rsidRPr="004E57BD" w:rsidRDefault="004E57BD" w:rsidP="004E57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4E57BD">
              <w:rPr>
                <w:rFonts w:ascii="Arial" w:hAnsi="Arial" w:cs="Arial"/>
                <w:lang w:val="pt-BR"/>
              </w:rPr>
              <w:t>Chiến sĩ Thi đua Toàn quốc 10 năm đổi mới</w:t>
            </w:r>
          </w:p>
        </w:tc>
      </w:tr>
      <w:tr w:rsidR="004E57BD" w:rsidRPr="004B4A95" w:rsidTr="0059383E">
        <w:trPr>
          <w:trHeight w:val="683"/>
        </w:trPr>
        <w:tc>
          <w:tcPr>
            <w:tcW w:w="2112" w:type="dxa"/>
            <w:vAlign w:val="center"/>
          </w:tcPr>
          <w:p w:rsidR="004E57BD" w:rsidRDefault="004E57BD" w:rsidP="0059383E">
            <w:pPr>
              <w:jc w:val="center"/>
              <w:rPr>
                <w:rFonts w:ascii="Arial" w:hAnsi="Arial" w:cs="Arial"/>
              </w:rPr>
            </w:pPr>
            <w:r w:rsidRPr="004E57BD">
              <w:rPr>
                <w:rFonts w:ascii="Arial" w:hAnsi="Arial" w:cs="Arial"/>
              </w:rPr>
              <w:lastRenderedPageBreak/>
              <w:t>1996</w:t>
            </w:r>
          </w:p>
        </w:tc>
        <w:tc>
          <w:tcPr>
            <w:tcW w:w="8298" w:type="dxa"/>
            <w:vAlign w:val="center"/>
          </w:tcPr>
          <w:p w:rsidR="004E57BD" w:rsidRPr="004E57BD" w:rsidRDefault="004E57BD" w:rsidP="004E57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Huy chương vì s</w:t>
            </w:r>
            <w:r w:rsidRPr="004E57BD">
              <w:rPr>
                <w:rFonts w:ascii="Arial" w:hAnsi="Arial" w:cs="Arial"/>
                <w:lang w:val="pt-BR"/>
              </w:rPr>
              <w:t>ự nghiệp giáo dục</w:t>
            </w:r>
          </w:p>
        </w:tc>
      </w:tr>
      <w:tr w:rsidR="004E57BD" w:rsidRPr="004B4A95" w:rsidTr="0059383E">
        <w:trPr>
          <w:trHeight w:val="683"/>
        </w:trPr>
        <w:tc>
          <w:tcPr>
            <w:tcW w:w="2112" w:type="dxa"/>
            <w:vAlign w:val="center"/>
          </w:tcPr>
          <w:p w:rsidR="004E57BD" w:rsidRDefault="004E57BD" w:rsidP="0059383E">
            <w:pPr>
              <w:jc w:val="center"/>
              <w:rPr>
                <w:rFonts w:ascii="Arial" w:hAnsi="Arial" w:cs="Arial"/>
              </w:rPr>
            </w:pPr>
            <w:r w:rsidRPr="004E57BD">
              <w:rPr>
                <w:rFonts w:ascii="Arial" w:hAnsi="Arial" w:cs="Arial"/>
              </w:rPr>
              <w:t>2000</w:t>
            </w:r>
          </w:p>
        </w:tc>
        <w:tc>
          <w:tcPr>
            <w:tcW w:w="8298" w:type="dxa"/>
            <w:vAlign w:val="center"/>
          </w:tcPr>
          <w:p w:rsidR="004E57BD" w:rsidRPr="004E57BD" w:rsidRDefault="004E57BD" w:rsidP="004E57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4E57BD">
              <w:rPr>
                <w:rFonts w:ascii="Arial" w:hAnsi="Arial" w:cs="Arial"/>
              </w:rPr>
              <w:t>Huân ch</w:t>
            </w:r>
            <w:r w:rsidRPr="004E57BD">
              <w:rPr>
                <w:rFonts w:ascii="Arial" w:hAnsi="Arial" w:cs="Arial" w:hint="eastAsia"/>
              </w:rPr>
              <w:t>ươ</w:t>
            </w:r>
            <w:r w:rsidRPr="004E57BD">
              <w:rPr>
                <w:rFonts w:ascii="Arial" w:hAnsi="Arial" w:cs="Arial"/>
              </w:rPr>
              <w:t xml:space="preserve">ng lao </w:t>
            </w:r>
            <w:r w:rsidRPr="004E57BD">
              <w:rPr>
                <w:rFonts w:ascii="Arial" w:hAnsi="Arial" w:cs="Arial" w:hint="eastAsia"/>
              </w:rPr>
              <w:t>đ</w:t>
            </w:r>
            <w:r w:rsidRPr="004E57BD">
              <w:rPr>
                <w:rFonts w:ascii="Arial" w:hAnsi="Arial" w:cs="Arial"/>
              </w:rPr>
              <w:t>ộng hạng Ba</w:t>
            </w:r>
          </w:p>
        </w:tc>
      </w:tr>
      <w:tr w:rsidR="004E57BD" w:rsidRPr="004B4A95" w:rsidTr="0059383E">
        <w:trPr>
          <w:trHeight w:val="683"/>
        </w:trPr>
        <w:tc>
          <w:tcPr>
            <w:tcW w:w="2112" w:type="dxa"/>
            <w:vAlign w:val="center"/>
          </w:tcPr>
          <w:p w:rsidR="004E57BD" w:rsidRDefault="004E57BD" w:rsidP="0059383E">
            <w:pPr>
              <w:jc w:val="center"/>
              <w:rPr>
                <w:rFonts w:ascii="Arial" w:hAnsi="Arial" w:cs="Arial"/>
              </w:rPr>
            </w:pPr>
            <w:r w:rsidRPr="004E57BD">
              <w:rPr>
                <w:rFonts w:ascii="Arial" w:hAnsi="Arial" w:cs="Arial"/>
              </w:rPr>
              <w:t>2007</w:t>
            </w:r>
          </w:p>
        </w:tc>
        <w:tc>
          <w:tcPr>
            <w:tcW w:w="8298" w:type="dxa"/>
            <w:vAlign w:val="center"/>
          </w:tcPr>
          <w:p w:rsidR="004E57BD" w:rsidRPr="004E57BD" w:rsidRDefault="004E57BD" w:rsidP="004E57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4E57BD">
              <w:rPr>
                <w:rFonts w:ascii="Arial" w:hAnsi="Arial" w:cs="Arial"/>
                <w:lang w:val="pt-BR"/>
              </w:rPr>
              <w:t xml:space="preserve">Huân chương Quốc công nước Cộng Hòa Pháp </w:t>
            </w:r>
          </w:p>
        </w:tc>
      </w:tr>
      <w:tr w:rsidR="004E57BD" w:rsidRPr="004B4A95" w:rsidTr="0059383E">
        <w:trPr>
          <w:trHeight w:val="683"/>
        </w:trPr>
        <w:tc>
          <w:tcPr>
            <w:tcW w:w="2112" w:type="dxa"/>
            <w:vAlign w:val="center"/>
          </w:tcPr>
          <w:p w:rsidR="004E57BD" w:rsidRPr="004E57BD" w:rsidRDefault="004E57BD" w:rsidP="00593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8298" w:type="dxa"/>
            <w:vAlign w:val="center"/>
          </w:tcPr>
          <w:p w:rsidR="004E57BD" w:rsidRPr="004E57BD" w:rsidRDefault="004E57BD" w:rsidP="004E57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4E57BD">
              <w:rPr>
                <w:rFonts w:ascii="Arial" w:hAnsi="Arial" w:cs="Arial"/>
                <w:lang w:val="pt-BR"/>
              </w:rPr>
              <w:t xml:space="preserve">Danh hiệu Nhà giáo Nhân dân, </w:t>
            </w:r>
          </w:p>
          <w:p w:rsidR="004E57BD" w:rsidRPr="004E57BD" w:rsidRDefault="004E57BD" w:rsidP="004E57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4E57BD">
              <w:rPr>
                <w:rFonts w:ascii="Arial" w:hAnsi="Arial" w:cs="Arial"/>
                <w:lang w:val="pt-BR"/>
              </w:rPr>
              <w:t>Bằng khen của Bộ trưởng Bộ Thương mại về những đóng góp xuất sắc cho Dự án Luật Thương mại 2005</w:t>
            </w:r>
          </w:p>
        </w:tc>
      </w:tr>
    </w:tbl>
    <w:p w:rsidR="00A84F16" w:rsidRDefault="00A84F16" w:rsidP="00A84F16"/>
    <w:p w:rsidR="00A84F16" w:rsidRDefault="00A84F16" w:rsidP="00A84F16"/>
    <w:p w:rsidR="00A84F16" w:rsidRDefault="00A84F16" w:rsidP="00A84F16"/>
    <w:p w:rsidR="00A84F16" w:rsidRDefault="00A84F16" w:rsidP="00A84F16"/>
    <w:p w:rsidR="00A84F16" w:rsidRDefault="00A84F16" w:rsidP="00A84F16"/>
    <w:p w:rsidR="00A84F16" w:rsidRDefault="00A84F16" w:rsidP="00A84F16"/>
    <w:p w:rsidR="00BB5CA4" w:rsidRDefault="00BB5CA4"/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4E57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4E57BD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39B3E" wp14:editId="516757B7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D8174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CD82F" wp14:editId="101E283E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0805DB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A8998" wp14:editId="797D7976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CCAEC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4E57BD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74DF7F7D" wp14:editId="3D2AE641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31D03198" wp14:editId="1B0B4FDD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B0B33"/>
    <w:multiLevelType w:val="hybridMultilevel"/>
    <w:tmpl w:val="ADEA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0752"/>
    <w:multiLevelType w:val="hybridMultilevel"/>
    <w:tmpl w:val="B2D2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16"/>
    <w:rsid w:val="004E57BD"/>
    <w:rsid w:val="00844C71"/>
    <w:rsid w:val="009135FC"/>
    <w:rsid w:val="00A84F16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479A5-9C90-44DB-A279-1CE26D24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1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16"/>
  </w:style>
  <w:style w:type="paragraph" w:styleId="Footer">
    <w:name w:val="footer"/>
    <w:basedOn w:val="Normal"/>
    <w:link w:val="FooterChar"/>
    <w:uiPriority w:val="99"/>
    <w:unhideWhenUsed/>
    <w:rsid w:val="00A84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16"/>
  </w:style>
  <w:style w:type="table" w:styleId="TableGrid">
    <w:name w:val="Table Grid"/>
    <w:basedOn w:val="TableNormal"/>
    <w:uiPriority w:val="59"/>
    <w:rsid w:val="00A84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84F16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84F16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2019-11-01T08:32:00Z</dcterms:created>
  <dcterms:modified xsi:type="dcterms:W3CDTF">2019-11-01T08:58:00Z</dcterms:modified>
</cp:coreProperties>
</file>