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537FB" w14:textId="77777777" w:rsidR="00B57616" w:rsidRPr="008B3F5C" w:rsidRDefault="00B57616" w:rsidP="00B57616">
      <w:pPr>
        <w:jc w:val="center"/>
        <w:rPr>
          <w:rFonts w:asciiTheme="majorHAnsi" w:hAnsiTheme="majorHAnsi" w:cstheme="majorHAnsi"/>
          <w:b/>
          <w:bCs/>
          <w:sz w:val="26"/>
          <w:szCs w:val="26"/>
        </w:rPr>
      </w:pPr>
      <w:r w:rsidRPr="008B3F5C">
        <w:rPr>
          <w:rFonts w:asciiTheme="majorHAnsi" w:hAnsiTheme="majorHAnsi" w:cstheme="majorHAnsi"/>
          <w:b/>
          <w:bCs/>
          <w:sz w:val="26"/>
          <w:szCs w:val="26"/>
        </w:rPr>
        <w:t>CỘNG HÒA XÃ HỘI CHỦ NGHĨA VIỆT NAM</w:t>
      </w:r>
    </w:p>
    <w:p w14:paraId="78715805" w14:textId="77777777" w:rsidR="00B57616" w:rsidRPr="008B3F5C" w:rsidRDefault="00B57616" w:rsidP="00B57616">
      <w:pPr>
        <w:pBdr>
          <w:bottom w:val="single" w:sz="6" w:space="1" w:color="auto"/>
        </w:pBdr>
        <w:jc w:val="center"/>
        <w:rPr>
          <w:rFonts w:asciiTheme="majorHAnsi" w:hAnsiTheme="majorHAnsi" w:cstheme="majorHAnsi"/>
          <w:b/>
          <w:bCs/>
          <w:sz w:val="26"/>
          <w:szCs w:val="26"/>
        </w:rPr>
      </w:pPr>
      <w:proofErr w:type="spellStart"/>
      <w:r w:rsidRPr="008B3F5C">
        <w:rPr>
          <w:rFonts w:asciiTheme="majorHAnsi" w:hAnsiTheme="majorHAnsi" w:cstheme="majorHAnsi"/>
          <w:b/>
          <w:bCs/>
          <w:sz w:val="26"/>
          <w:szCs w:val="26"/>
        </w:rPr>
        <w:t>Độc</w:t>
      </w:r>
      <w:proofErr w:type="spellEnd"/>
      <w:r w:rsidRPr="008B3F5C">
        <w:rPr>
          <w:rFonts w:asciiTheme="majorHAnsi" w:hAnsiTheme="majorHAnsi" w:cstheme="majorHAnsi"/>
          <w:b/>
          <w:bCs/>
          <w:sz w:val="26"/>
          <w:szCs w:val="26"/>
        </w:rPr>
        <w:t xml:space="preserve"> </w:t>
      </w:r>
      <w:proofErr w:type="spellStart"/>
      <w:r w:rsidRPr="008B3F5C">
        <w:rPr>
          <w:rFonts w:asciiTheme="majorHAnsi" w:hAnsiTheme="majorHAnsi" w:cstheme="majorHAnsi"/>
          <w:b/>
          <w:bCs/>
          <w:sz w:val="26"/>
          <w:szCs w:val="26"/>
        </w:rPr>
        <w:t>lập</w:t>
      </w:r>
      <w:proofErr w:type="spellEnd"/>
      <w:r w:rsidRPr="008B3F5C">
        <w:rPr>
          <w:rFonts w:asciiTheme="majorHAnsi" w:hAnsiTheme="majorHAnsi" w:cstheme="majorHAnsi"/>
          <w:b/>
          <w:bCs/>
          <w:sz w:val="26"/>
          <w:szCs w:val="26"/>
        </w:rPr>
        <w:t xml:space="preserve"> – </w:t>
      </w:r>
      <w:proofErr w:type="spellStart"/>
      <w:r w:rsidRPr="008B3F5C">
        <w:rPr>
          <w:rFonts w:asciiTheme="majorHAnsi" w:hAnsiTheme="majorHAnsi" w:cstheme="majorHAnsi"/>
          <w:b/>
          <w:bCs/>
          <w:sz w:val="26"/>
          <w:szCs w:val="26"/>
        </w:rPr>
        <w:t>Tự</w:t>
      </w:r>
      <w:proofErr w:type="spellEnd"/>
      <w:r w:rsidRPr="008B3F5C">
        <w:rPr>
          <w:rFonts w:asciiTheme="majorHAnsi" w:hAnsiTheme="majorHAnsi" w:cstheme="majorHAnsi"/>
          <w:b/>
          <w:bCs/>
          <w:sz w:val="26"/>
          <w:szCs w:val="26"/>
        </w:rPr>
        <w:t xml:space="preserve"> do – </w:t>
      </w:r>
      <w:proofErr w:type="spellStart"/>
      <w:r w:rsidRPr="008B3F5C">
        <w:rPr>
          <w:rFonts w:asciiTheme="majorHAnsi" w:hAnsiTheme="majorHAnsi" w:cstheme="majorHAnsi"/>
          <w:b/>
          <w:bCs/>
          <w:sz w:val="26"/>
          <w:szCs w:val="26"/>
        </w:rPr>
        <w:t>Hạnh</w:t>
      </w:r>
      <w:proofErr w:type="spellEnd"/>
      <w:r w:rsidRPr="008B3F5C">
        <w:rPr>
          <w:rFonts w:asciiTheme="majorHAnsi" w:hAnsiTheme="majorHAnsi" w:cstheme="majorHAnsi"/>
          <w:b/>
          <w:bCs/>
          <w:sz w:val="26"/>
          <w:szCs w:val="26"/>
        </w:rPr>
        <w:t xml:space="preserve"> </w:t>
      </w:r>
      <w:proofErr w:type="spellStart"/>
      <w:r w:rsidRPr="008B3F5C">
        <w:rPr>
          <w:rFonts w:asciiTheme="majorHAnsi" w:hAnsiTheme="majorHAnsi" w:cstheme="majorHAnsi"/>
          <w:b/>
          <w:bCs/>
          <w:sz w:val="26"/>
          <w:szCs w:val="26"/>
        </w:rPr>
        <w:t>phúc</w:t>
      </w:r>
      <w:proofErr w:type="spellEnd"/>
    </w:p>
    <w:p w14:paraId="074D2E48" w14:textId="77777777" w:rsidR="00B57616" w:rsidRPr="008B3F5C" w:rsidRDefault="00B57616" w:rsidP="00A439CB">
      <w:pPr>
        <w:jc w:val="center"/>
        <w:rPr>
          <w:rFonts w:asciiTheme="majorHAnsi" w:hAnsiTheme="majorHAnsi" w:cstheme="majorHAnsi"/>
          <w:b/>
          <w:bCs/>
          <w:sz w:val="28"/>
          <w:szCs w:val="28"/>
        </w:rPr>
      </w:pPr>
    </w:p>
    <w:p w14:paraId="005AEEB2" w14:textId="77777777" w:rsidR="00A439CB" w:rsidRPr="008B3F5C" w:rsidRDefault="00A439CB" w:rsidP="00A439CB">
      <w:pPr>
        <w:jc w:val="center"/>
        <w:rPr>
          <w:rFonts w:asciiTheme="majorHAnsi" w:hAnsiTheme="majorHAnsi" w:cstheme="majorHAnsi"/>
          <w:b/>
          <w:bCs/>
          <w:sz w:val="26"/>
          <w:szCs w:val="26"/>
        </w:rPr>
      </w:pPr>
      <w:r w:rsidRPr="008B3F5C">
        <w:rPr>
          <w:rFonts w:asciiTheme="majorHAnsi" w:hAnsiTheme="majorHAnsi" w:cstheme="majorHAnsi"/>
          <w:b/>
          <w:bCs/>
          <w:sz w:val="26"/>
          <w:szCs w:val="26"/>
        </w:rPr>
        <w:t>VỤ TRANH CHẤP SỐ …/…</w:t>
      </w:r>
    </w:p>
    <w:p w14:paraId="3B83CAFA" w14:textId="77777777" w:rsidR="00A439CB" w:rsidRPr="008B3F5C" w:rsidRDefault="00A439CB" w:rsidP="00A439CB">
      <w:pPr>
        <w:jc w:val="center"/>
        <w:rPr>
          <w:rFonts w:asciiTheme="majorHAnsi" w:hAnsiTheme="majorHAnsi" w:cstheme="majorHAnsi"/>
          <w:b/>
          <w:bCs/>
          <w:sz w:val="26"/>
          <w:szCs w:val="26"/>
        </w:rPr>
      </w:pPr>
      <w:r w:rsidRPr="008B3F5C">
        <w:rPr>
          <w:rFonts w:asciiTheme="majorHAnsi" w:hAnsiTheme="majorHAnsi" w:cstheme="majorHAnsi"/>
          <w:b/>
          <w:bCs/>
          <w:sz w:val="26"/>
          <w:szCs w:val="26"/>
        </w:rPr>
        <w:t>TẠI TRUNG TÂM TRỌNG TÀI QUỐC TẾ VIỆT NAM (VIAC)</w:t>
      </w:r>
    </w:p>
    <w:p w14:paraId="4A0EA805" w14:textId="77777777" w:rsidR="00A439CB" w:rsidRPr="008B3F5C" w:rsidRDefault="00A439CB" w:rsidP="00A439CB">
      <w:pPr>
        <w:jc w:val="center"/>
        <w:rPr>
          <w:rFonts w:asciiTheme="majorHAnsi" w:hAnsiTheme="majorHAnsi" w:cstheme="majorHAnsi"/>
          <w:b/>
          <w:bCs/>
          <w:sz w:val="26"/>
          <w:szCs w:val="26"/>
        </w:rPr>
      </w:pPr>
      <w:r w:rsidRPr="008B3F5C">
        <w:rPr>
          <w:rFonts w:asciiTheme="majorHAnsi" w:hAnsiTheme="majorHAnsi" w:cstheme="majorHAnsi"/>
          <w:b/>
          <w:bCs/>
          <w:sz w:val="26"/>
          <w:szCs w:val="26"/>
        </w:rPr>
        <w:t>THEO QUY TẮC TỐ TỤNG TRỌNG TÀI CỦA VIAC</w:t>
      </w:r>
    </w:p>
    <w:p w14:paraId="2F50AFD1" w14:textId="77777777" w:rsidR="00A439CB" w:rsidRPr="008B3F5C" w:rsidRDefault="00A439CB" w:rsidP="00A439CB">
      <w:pPr>
        <w:jc w:val="center"/>
        <w:rPr>
          <w:rFonts w:asciiTheme="majorHAnsi" w:hAnsiTheme="majorHAnsi" w:cstheme="majorHAnsi"/>
          <w:sz w:val="26"/>
          <w:szCs w:val="26"/>
        </w:rPr>
      </w:pPr>
    </w:p>
    <w:p w14:paraId="4575C343" w14:textId="77777777" w:rsidR="00A439CB" w:rsidRPr="008B3F5C" w:rsidRDefault="00A439CB" w:rsidP="00A439CB">
      <w:pPr>
        <w:jc w:val="center"/>
        <w:rPr>
          <w:rFonts w:asciiTheme="majorHAnsi" w:hAnsiTheme="majorHAnsi" w:cstheme="majorHAnsi"/>
          <w:sz w:val="26"/>
          <w:szCs w:val="26"/>
        </w:rPr>
      </w:pPr>
      <w:proofErr w:type="spellStart"/>
      <w:r w:rsidRPr="008B3F5C">
        <w:rPr>
          <w:rFonts w:asciiTheme="majorHAnsi" w:hAnsiTheme="majorHAnsi" w:cstheme="majorHAnsi"/>
          <w:sz w:val="26"/>
          <w:szCs w:val="26"/>
        </w:rPr>
        <w:t>giữa</w:t>
      </w:r>
      <w:proofErr w:type="spellEnd"/>
    </w:p>
    <w:p w14:paraId="51D0AF1D" w14:textId="77777777" w:rsidR="00A439CB" w:rsidRPr="008B3F5C" w:rsidRDefault="00A439CB" w:rsidP="00A439CB">
      <w:pPr>
        <w:jc w:val="center"/>
        <w:rPr>
          <w:rFonts w:asciiTheme="majorHAnsi" w:hAnsiTheme="majorHAnsi" w:cstheme="majorHAnsi"/>
          <w:sz w:val="26"/>
          <w:szCs w:val="26"/>
        </w:rPr>
      </w:pPr>
    </w:p>
    <w:p w14:paraId="4DDADA34" w14:textId="368DF5B0" w:rsidR="00A439CB" w:rsidRPr="008B3F5C" w:rsidRDefault="00A439CB" w:rsidP="00A439CB">
      <w:pPr>
        <w:jc w:val="center"/>
        <w:rPr>
          <w:rFonts w:asciiTheme="majorHAnsi" w:hAnsiTheme="majorHAnsi" w:cstheme="majorHAnsi"/>
          <w:b/>
          <w:bCs/>
          <w:sz w:val="26"/>
          <w:szCs w:val="26"/>
        </w:rPr>
      </w:pPr>
      <w:r w:rsidRPr="008B3F5C">
        <w:rPr>
          <w:rFonts w:asciiTheme="majorHAnsi" w:hAnsiTheme="majorHAnsi" w:cstheme="majorHAnsi"/>
          <w:b/>
          <w:bCs/>
          <w:sz w:val="26"/>
          <w:szCs w:val="26"/>
        </w:rPr>
        <w:t xml:space="preserve">CÔNG TY </w:t>
      </w:r>
      <w:r w:rsidR="00E6545B" w:rsidRPr="008B3F5C">
        <w:rPr>
          <w:rFonts w:asciiTheme="majorHAnsi" w:hAnsiTheme="majorHAnsi" w:cstheme="majorHAnsi"/>
          <w:b/>
          <w:bCs/>
          <w:sz w:val="26"/>
          <w:szCs w:val="26"/>
        </w:rPr>
        <w:t>[……….]</w:t>
      </w:r>
    </w:p>
    <w:p w14:paraId="5FF1E198" w14:textId="77777777" w:rsidR="00A439CB" w:rsidRPr="008B3F5C" w:rsidRDefault="00A439CB" w:rsidP="00A439CB">
      <w:pPr>
        <w:jc w:val="right"/>
        <w:rPr>
          <w:rFonts w:asciiTheme="majorHAnsi" w:hAnsiTheme="majorHAnsi" w:cstheme="majorHAnsi"/>
          <w:sz w:val="26"/>
          <w:szCs w:val="26"/>
        </w:rPr>
      </w:pPr>
      <w:r w:rsidRPr="008B3F5C">
        <w:rPr>
          <w:rFonts w:asciiTheme="majorHAnsi" w:hAnsiTheme="majorHAnsi" w:cstheme="majorHAnsi"/>
          <w:sz w:val="26"/>
          <w:szCs w:val="26"/>
        </w:rPr>
        <w:t xml:space="preserve">- </w:t>
      </w:r>
      <w:proofErr w:type="spellStart"/>
      <w:r w:rsidRPr="008B3F5C">
        <w:rPr>
          <w:rFonts w:asciiTheme="majorHAnsi" w:hAnsiTheme="majorHAnsi" w:cstheme="majorHAnsi"/>
          <w:sz w:val="26"/>
          <w:szCs w:val="26"/>
        </w:rPr>
        <w:t>Nguyên</w:t>
      </w:r>
      <w:proofErr w:type="spellEnd"/>
      <w:r w:rsidRPr="008B3F5C">
        <w:rPr>
          <w:rFonts w:asciiTheme="majorHAnsi" w:hAnsiTheme="majorHAnsi" w:cstheme="majorHAnsi"/>
          <w:sz w:val="26"/>
          <w:szCs w:val="26"/>
        </w:rPr>
        <w:t xml:space="preserve"> </w:t>
      </w:r>
      <w:proofErr w:type="spellStart"/>
      <w:r w:rsidRPr="008B3F5C">
        <w:rPr>
          <w:rFonts w:asciiTheme="majorHAnsi" w:hAnsiTheme="majorHAnsi" w:cstheme="majorHAnsi"/>
          <w:sz w:val="26"/>
          <w:szCs w:val="26"/>
        </w:rPr>
        <w:t>đơn</w:t>
      </w:r>
      <w:proofErr w:type="spellEnd"/>
      <w:r w:rsidRPr="008B3F5C">
        <w:rPr>
          <w:rFonts w:asciiTheme="majorHAnsi" w:hAnsiTheme="majorHAnsi" w:cstheme="majorHAnsi"/>
          <w:sz w:val="26"/>
          <w:szCs w:val="26"/>
        </w:rPr>
        <w:t xml:space="preserve"> -</w:t>
      </w:r>
    </w:p>
    <w:p w14:paraId="5D6862DA" w14:textId="77777777" w:rsidR="00A439CB" w:rsidRPr="008B3F5C" w:rsidRDefault="00A439CB" w:rsidP="00A439CB">
      <w:pPr>
        <w:jc w:val="center"/>
        <w:rPr>
          <w:rFonts w:asciiTheme="majorHAnsi" w:hAnsiTheme="majorHAnsi" w:cstheme="majorHAnsi"/>
          <w:sz w:val="26"/>
          <w:szCs w:val="26"/>
        </w:rPr>
      </w:pPr>
      <w:proofErr w:type="spellStart"/>
      <w:r w:rsidRPr="008B3F5C">
        <w:rPr>
          <w:rFonts w:asciiTheme="majorHAnsi" w:hAnsiTheme="majorHAnsi" w:cstheme="majorHAnsi"/>
          <w:sz w:val="26"/>
          <w:szCs w:val="26"/>
        </w:rPr>
        <w:t>và</w:t>
      </w:r>
      <w:proofErr w:type="spellEnd"/>
    </w:p>
    <w:p w14:paraId="08A52ED9" w14:textId="77777777" w:rsidR="00A439CB" w:rsidRPr="008B3F5C" w:rsidRDefault="00A439CB" w:rsidP="00A439CB">
      <w:pPr>
        <w:jc w:val="center"/>
        <w:rPr>
          <w:rFonts w:asciiTheme="majorHAnsi" w:hAnsiTheme="majorHAnsi" w:cstheme="majorHAnsi"/>
          <w:sz w:val="26"/>
          <w:szCs w:val="26"/>
        </w:rPr>
      </w:pPr>
    </w:p>
    <w:p w14:paraId="4402F2A7" w14:textId="35FADB36" w:rsidR="00A439CB" w:rsidRPr="008B3F5C" w:rsidRDefault="00A439CB" w:rsidP="00A439CB">
      <w:pPr>
        <w:jc w:val="center"/>
        <w:rPr>
          <w:rFonts w:asciiTheme="majorHAnsi" w:hAnsiTheme="majorHAnsi" w:cstheme="majorHAnsi"/>
          <w:b/>
          <w:bCs/>
          <w:sz w:val="26"/>
          <w:szCs w:val="26"/>
        </w:rPr>
      </w:pPr>
      <w:r w:rsidRPr="008B3F5C">
        <w:rPr>
          <w:rFonts w:asciiTheme="majorHAnsi" w:hAnsiTheme="majorHAnsi" w:cstheme="majorHAnsi"/>
          <w:b/>
          <w:bCs/>
          <w:sz w:val="26"/>
          <w:szCs w:val="26"/>
        </w:rPr>
        <w:t xml:space="preserve">CÔNG TY </w:t>
      </w:r>
      <w:r w:rsidR="00E6545B" w:rsidRPr="008B3F5C">
        <w:rPr>
          <w:rFonts w:asciiTheme="majorHAnsi" w:hAnsiTheme="majorHAnsi" w:cstheme="majorHAnsi"/>
          <w:b/>
          <w:bCs/>
          <w:sz w:val="26"/>
          <w:szCs w:val="26"/>
        </w:rPr>
        <w:t>[……….]</w:t>
      </w:r>
    </w:p>
    <w:p w14:paraId="4023D6DF" w14:textId="77777777" w:rsidR="00A439CB" w:rsidRPr="008B3F5C" w:rsidRDefault="00A439CB" w:rsidP="00A439CB">
      <w:pPr>
        <w:jc w:val="right"/>
        <w:rPr>
          <w:rFonts w:asciiTheme="majorHAnsi" w:hAnsiTheme="majorHAnsi" w:cstheme="majorHAnsi"/>
          <w:sz w:val="26"/>
          <w:szCs w:val="26"/>
        </w:rPr>
      </w:pPr>
      <w:r w:rsidRPr="008B3F5C">
        <w:rPr>
          <w:rFonts w:asciiTheme="majorHAnsi" w:hAnsiTheme="majorHAnsi" w:cstheme="majorHAnsi"/>
          <w:sz w:val="26"/>
          <w:szCs w:val="26"/>
        </w:rPr>
        <w:t xml:space="preserve">- </w:t>
      </w:r>
      <w:proofErr w:type="spellStart"/>
      <w:r w:rsidRPr="008B3F5C">
        <w:rPr>
          <w:rFonts w:asciiTheme="majorHAnsi" w:hAnsiTheme="majorHAnsi" w:cstheme="majorHAnsi"/>
          <w:sz w:val="26"/>
          <w:szCs w:val="26"/>
        </w:rPr>
        <w:t>Bị</w:t>
      </w:r>
      <w:proofErr w:type="spellEnd"/>
      <w:r w:rsidRPr="008B3F5C">
        <w:rPr>
          <w:rFonts w:asciiTheme="majorHAnsi" w:hAnsiTheme="majorHAnsi" w:cstheme="majorHAnsi"/>
          <w:sz w:val="26"/>
          <w:szCs w:val="26"/>
        </w:rPr>
        <w:t xml:space="preserve"> </w:t>
      </w:r>
      <w:proofErr w:type="spellStart"/>
      <w:r w:rsidRPr="008B3F5C">
        <w:rPr>
          <w:rFonts w:asciiTheme="majorHAnsi" w:hAnsiTheme="majorHAnsi" w:cstheme="majorHAnsi"/>
          <w:sz w:val="26"/>
          <w:szCs w:val="26"/>
        </w:rPr>
        <w:t>đơn</w:t>
      </w:r>
      <w:proofErr w:type="spellEnd"/>
      <w:r w:rsidRPr="008B3F5C">
        <w:rPr>
          <w:rFonts w:asciiTheme="majorHAnsi" w:hAnsiTheme="majorHAnsi" w:cstheme="majorHAnsi"/>
          <w:sz w:val="26"/>
          <w:szCs w:val="26"/>
        </w:rPr>
        <w:t xml:space="preserve"> -</w:t>
      </w:r>
    </w:p>
    <w:p w14:paraId="39F6F98F" w14:textId="77777777" w:rsidR="00A439CB" w:rsidRPr="00DE59BB" w:rsidRDefault="00A439CB" w:rsidP="00A439CB">
      <w:pPr>
        <w:jc w:val="center"/>
        <w:rPr>
          <w:b/>
          <w:bCs/>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192"/>
      </w:tblGrid>
      <w:tr w:rsidR="00A439CB" w14:paraId="2E6B7199" w14:textId="77777777" w:rsidTr="00D90076">
        <w:tc>
          <w:tcPr>
            <w:tcW w:w="9350" w:type="dxa"/>
          </w:tcPr>
          <w:p w14:paraId="52D0C6E7" w14:textId="06F5FC45" w:rsidR="00A439CB" w:rsidRDefault="00A439CB" w:rsidP="00D90076">
            <w:pPr>
              <w:spacing w:before="240" w:after="240"/>
              <w:jc w:val="center"/>
              <w:rPr>
                <w:b/>
                <w:bCs/>
                <w:sz w:val="40"/>
                <w:szCs w:val="40"/>
              </w:rPr>
            </w:pPr>
            <w:r w:rsidRPr="008B3F5C">
              <w:rPr>
                <w:rFonts w:asciiTheme="majorHAnsi" w:hAnsiTheme="majorHAnsi" w:cstheme="majorHAnsi"/>
                <w:b/>
                <w:bCs/>
                <w:sz w:val="26"/>
                <w:szCs w:val="26"/>
              </w:rPr>
              <w:t>ĐƠN KIỆN LẠI</w:t>
            </w:r>
            <w:r w:rsidR="00AB318F">
              <w:rPr>
                <w:rStyle w:val="FootnoteReference"/>
                <w:b/>
                <w:bCs/>
                <w:sz w:val="40"/>
                <w:szCs w:val="40"/>
              </w:rPr>
              <w:footnoteReference w:id="1"/>
            </w:r>
          </w:p>
        </w:tc>
      </w:tr>
    </w:tbl>
    <w:p w14:paraId="6AF1C0B6" w14:textId="77777777" w:rsidR="00A439CB" w:rsidRDefault="00A439CB" w:rsidP="00A439CB">
      <w:pPr>
        <w:jc w:val="center"/>
        <w:rPr>
          <w:b/>
          <w:bCs/>
        </w:rPr>
      </w:pPr>
    </w:p>
    <w:p w14:paraId="1C7B3C41" w14:textId="77777777" w:rsidR="00A439CB" w:rsidRDefault="00A439CB" w:rsidP="00AB318F">
      <w:pPr>
        <w:rPr>
          <w:b/>
          <w:bCs/>
        </w:rPr>
      </w:pPr>
    </w:p>
    <w:p w14:paraId="1C8D27AD" w14:textId="3BC95E46" w:rsidR="00A439CB" w:rsidRDefault="00A439CB" w:rsidP="00A439CB">
      <w:pPr>
        <w:rPr>
          <w:b/>
          <w:bCs/>
        </w:rPr>
      </w:pPr>
    </w:p>
    <w:p w14:paraId="37327554" w14:textId="3AA6E5E0" w:rsidR="0060335B" w:rsidRDefault="0060335B" w:rsidP="00A439CB">
      <w:pPr>
        <w:rPr>
          <w:b/>
          <w:bCs/>
        </w:rPr>
      </w:pPr>
    </w:p>
    <w:p w14:paraId="2FCDA37C" w14:textId="77777777" w:rsidR="0060335B" w:rsidRDefault="0060335B" w:rsidP="00A439CB">
      <w:pPr>
        <w:rPr>
          <w:b/>
          <w:bCs/>
        </w:rPr>
      </w:pPr>
    </w:p>
    <w:p w14:paraId="6E37C95F" w14:textId="0CECF142" w:rsidR="00A439CB" w:rsidRPr="008B3F5C" w:rsidRDefault="00A439CB" w:rsidP="00A439CB">
      <w:pPr>
        <w:jc w:val="center"/>
        <w:rPr>
          <w:rFonts w:asciiTheme="majorHAnsi" w:hAnsiTheme="majorHAnsi" w:cstheme="majorHAnsi"/>
          <w:b/>
          <w:bCs/>
          <w:sz w:val="26"/>
          <w:szCs w:val="26"/>
        </w:rPr>
      </w:pPr>
      <w:r w:rsidRPr="008B3F5C">
        <w:rPr>
          <w:rFonts w:asciiTheme="majorHAnsi" w:hAnsiTheme="majorHAnsi" w:cstheme="majorHAnsi"/>
          <w:b/>
          <w:bCs/>
          <w:sz w:val="26"/>
          <w:szCs w:val="26"/>
        </w:rPr>
        <w:t>[</w:t>
      </w:r>
      <w:r w:rsidR="00E6545B" w:rsidRPr="008B3F5C">
        <w:rPr>
          <w:rFonts w:asciiTheme="majorHAnsi" w:hAnsiTheme="majorHAnsi" w:cstheme="majorHAnsi"/>
          <w:b/>
          <w:bCs/>
          <w:sz w:val="26"/>
          <w:szCs w:val="26"/>
        </w:rPr>
        <w:t>…</w:t>
      </w:r>
      <w:r w:rsidRPr="008B3F5C">
        <w:rPr>
          <w:rFonts w:asciiTheme="majorHAnsi" w:hAnsiTheme="majorHAnsi" w:cstheme="majorHAnsi"/>
          <w:b/>
          <w:bCs/>
          <w:sz w:val="26"/>
          <w:szCs w:val="26"/>
        </w:rPr>
        <w:t xml:space="preserve">, </w:t>
      </w:r>
      <w:proofErr w:type="spellStart"/>
      <w:r w:rsidRPr="008B3F5C">
        <w:rPr>
          <w:rFonts w:asciiTheme="majorHAnsi" w:hAnsiTheme="majorHAnsi" w:cstheme="majorHAnsi"/>
          <w:b/>
          <w:bCs/>
          <w:sz w:val="26"/>
          <w:szCs w:val="26"/>
        </w:rPr>
        <w:t>ngày</w:t>
      </w:r>
      <w:proofErr w:type="spellEnd"/>
      <w:r w:rsidRPr="008B3F5C">
        <w:rPr>
          <w:rFonts w:asciiTheme="majorHAnsi" w:hAnsiTheme="majorHAnsi" w:cstheme="majorHAnsi"/>
          <w:b/>
          <w:bCs/>
          <w:sz w:val="26"/>
          <w:szCs w:val="26"/>
        </w:rPr>
        <w:t xml:space="preserve"> </w:t>
      </w:r>
      <w:r w:rsidR="00E6545B" w:rsidRPr="008B3F5C">
        <w:rPr>
          <w:rFonts w:asciiTheme="majorHAnsi" w:hAnsiTheme="majorHAnsi" w:cstheme="majorHAnsi"/>
          <w:b/>
          <w:bCs/>
          <w:sz w:val="26"/>
          <w:szCs w:val="26"/>
        </w:rPr>
        <w:t>…</w:t>
      </w:r>
      <w:r w:rsidRPr="008B3F5C">
        <w:rPr>
          <w:rFonts w:asciiTheme="majorHAnsi" w:hAnsiTheme="majorHAnsi" w:cstheme="majorHAnsi"/>
          <w:b/>
          <w:bCs/>
          <w:sz w:val="26"/>
          <w:szCs w:val="26"/>
        </w:rPr>
        <w:t xml:space="preserve"> </w:t>
      </w:r>
      <w:proofErr w:type="spellStart"/>
      <w:r w:rsidRPr="008B3F5C">
        <w:rPr>
          <w:rFonts w:asciiTheme="majorHAnsi" w:hAnsiTheme="majorHAnsi" w:cstheme="majorHAnsi"/>
          <w:b/>
          <w:bCs/>
          <w:sz w:val="26"/>
          <w:szCs w:val="26"/>
        </w:rPr>
        <w:t>tháng</w:t>
      </w:r>
      <w:proofErr w:type="spellEnd"/>
      <w:r w:rsidRPr="008B3F5C">
        <w:rPr>
          <w:rFonts w:asciiTheme="majorHAnsi" w:hAnsiTheme="majorHAnsi" w:cstheme="majorHAnsi"/>
          <w:b/>
          <w:bCs/>
          <w:sz w:val="26"/>
          <w:szCs w:val="26"/>
        </w:rPr>
        <w:t xml:space="preserve"> </w:t>
      </w:r>
      <w:r w:rsidR="00E6545B" w:rsidRPr="008B3F5C">
        <w:rPr>
          <w:rFonts w:asciiTheme="majorHAnsi" w:hAnsiTheme="majorHAnsi" w:cstheme="majorHAnsi"/>
          <w:b/>
          <w:bCs/>
          <w:sz w:val="26"/>
          <w:szCs w:val="26"/>
        </w:rPr>
        <w:t>…</w:t>
      </w:r>
      <w:r w:rsidRPr="008B3F5C">
        <w:rPr>
          <w:rFonts w:asciiTheme="majorHAnsi" w:hAnsiTheme="majorHAnsi" w:cstheme="majorHAnsi"/>
          <w:b/>
          <w:bCs/>
          <w:sz w:val="26"/>
          <w:szCs w:val="26"/>
        </w:rPr>
        <w:t xml:space="preserve"> </w:t>
      </w:r>
      <w:proofErr w:type="spellStart"/>
      <w:r w:rsidRPr="008B3F5C">
        <w:rPr>
          <w:rFonts w:asciiTheme="majorHAnsi" w:hAnsiTheme="majorHAnsi" w:cstheme="majorHAnsi"/>
          <w:b/>
          <w:bCs/>
          <w:sz w:val="26"/>
          <w:szCs w:val="26"/>
        </w:rPr>
        <w:t>năm</w:t>
      </w:r>
      <w:proofErr w:type="spellEnd"/>
      <w:r w:rsidR="00E6545B" w:rsidRPr="008B3F5C">
        <w:rPr>
          <w:rFonts w:asciiTheme="majorHAnsi" w:hAnsiTheme="majorHAnsi" w:cstheme="majorHAnsi"/>
          <w:b/>
          <w:bCs/>
          <w:sz w:val="26"/>
          <w:szCs w:val="26"/>
        </w:rPr>
        <w:t xml:space="preserve"> …</w:t>
      </w:r>
      <w:r w:rsidRPr="008B3F5C">
        <w:rPr>
          <w:rFonts w:asciiTheme="majorHAnsi" w:hAnsiTheme="majorHAnsi" w:cstheme="majorHAnsi"/>
          <w:b/>
          <w:bCs/>
          <w:sz w:val="26"/>
          <w:szCs w:val="26"/>
        </w:rPr>
        <w:t>]</w:t>
      </w:r>
      <w:bookmarkStart w:id="0" w:name="_GoBack"/>
      <w:bookmarkEnd w:id="0"/>
    </w:p>
    <w:p w14:paraId="2F85B6E3" w14:textId="796BD7F8" w:rsidR="00A439CB" w:rsidRPr="0060335B" w:rsidRDefault="00A439CB" w:rsidP="0060335B">
      <w:pPr>
        <w:spacing w:line="360" w:lineRule="auto"/>
        <w:rPr>
          <w:rFonts w:asciiTheme="majorHAnsi" w:hAnsiTheme="majorHAnsi" w:cstheme="majorHAnsi"/>
          <w:b/>
          <w:bCs/>
          <w:sz w:val="26"/>
          <w:szCs w:val="26"/>
        </w:rPr>
      </w:pPr>
      <w:r>
        <w:br w:type="page"/>
      </w:r>
      <w:proofErr w:type="spellStart"/>
      <w:r w:rsidRPr="0060335B">
        <w:rPr>
          <w:rFonts w:asciiTheme="majorHAnsi" w:hAnsiTheme="majorHAnsi" w:cstheme="majorHAnsi"/>
          <w:b/>
          <w:bCs/>
          <w:sz w:val="26"/>
          <w:szCs w:val="26"/>
        </w:rPr>
        <w:lastRenderedPageBreak/>
        <w:t>Thông</w:t>
      </w:r>
      <w:proofErr w:type="spellEnd"/>
      <w:r w:rsidRPr="0060335B">
        <w:rPr>
          <w:rFonts w:asciiTheme="majorHAnsi" w:hAnsiTheme="majorHAnsi" w:cstheme="majorHAnsi"/>
          <w:b/>
          <w:bCs/>
          <w:sz w:val="26"/>
          <w:szCs w:val="26"/>
        </w:rPr>
        <w:t xml:space="preserve"> tin </w:t>
      </w:r>
      <w:proofErr w:type="spellStart"/>
      <w:r w:rsidRPr="0060335B">
        <w:rPr>
          <w:rFonts w:asciiTheme="majorHAnsi" w:hAnsiTheme="majorHAnsi" w:cstheme="majorHAnsi"/>
          <w:b/>
          <w:bCs/>
          <w:sz w:val="26"/>
          <w:szCs w:val="26"/>
        </w:rPr>
        <w:t>các</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Bên</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trong</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vụ</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tranh</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chấp</w:t>
      </w:r>
      <w:proofErr w:type="spellEnd"/>
      <w:r w:rsidRPr="0060335B">
        <w:rPr>
          <w:rStyle w:val="FootnoteReference"/>
          <w:rFonts w:asciiTheme="majorHAnsi" w:hAnsiTheme="majorHAnsi" w:cstheme="majorHAnsi"/>
          <w:b/>
          <w:bCs/>
          <w:sz w:val="26"/>
          <w:szCs w:val="26"/>
        </w:rPr>
        <w:footnoteReference w:id="2"/>
      </w:r>
    </w:p>
    <w:p w14:paraId="37C5E706" w14:textId="335557F2" w:rsidR="00A439CB" w:rsidRPr="0060335B" w:rsidRDefault="00A439CB" w:rsidP="0060335B">
      <w:pPr>
        <w:pStyle w:val="ListParagraph"/>
        <w:numPr>
          <w:ilvl w:val="0"/>
          <w:numId w:val="2"/>
        </w:numPr>
        <w:spacing w:line="360" w:lineRule="auto"/>
        <w:ind w:left="567" w:hanging="567"/>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Nguyên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là</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Công</w:t>
      </w:r>
      <w:proofErr w:type="spellEnd"/>
      <w:r w:rsidRPr="0060335B">
        <w:rPr>
          <w:rFonts w:asciiTheme="majorHAnsi" w:hAnsiTheme="majorHAnsi" w:cstheme="majorHAnsi"/>
          <w:sz w:val="26"/>
          <w:szCs w:val="26"/>
        </w:rPr>
        <w:t xml:space="preserve"> ty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với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thông</w:t>
      </w:r>
      <w:proofErr w:type="spellEnd"/>
      <w:r w:rsidRPr="0060335B">
        <w:rPr>
          <w:rFonts w:asciiTheme="majorHAnsi" w:hAnsiTheme="majorHAnsi" w:cstheme="majorHAnsi"/>
          <w:sz w:val="26"/>
          <w:szCs w:val="26"/>
        </w:rPr>
        <w:t xml:space="preserve"> tin </w:t>
      </w:r>
      <w:proofErr w:type="spellStart"/>
      <w:r w:rsidRPr="0060335B">
        <w:rPr>
          <w:rFonts w:asciiTheme="majorHAnsi" w:hAnsiTheme="majorHAnsi" w:cstheme="majorHAnsi"/>
          <w:sz w:val="26"/>
          <w:szCs w:val="26"/>
        </w:rPr>
        <w:t>cụ</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thể</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như</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sau</w:t>
      </w:r>
      <w:proofErr w:type="spellEnd"/>
      <w:r w:rsidRPr="0060335B">
        <w:rPr>
          <w:rFonts w:asciiTheme="majorHAnsi" w:hAnsiTheme="majorHAnsi" w:cstheme="majorHAnsi"/>
          <w:sz w:val="26"/>
          <w:szCs w:val="26"/>
        </w:rPr>
        <w:t>:</w:t>
      </w:r>
    </w:p>
    <w:tbl>
      <w:tblPr>
        <w:tblStyle w:val="TableGrid"/>
        <w:tblW w:w="886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426"/>
        <w:gridCol w:w="5103"/>
      </w:tblGrid>
      <w:tr w:rsidR="00C3629A" w:rsidRPr="0060335B" w14:paraId="6E488455" w14:textId="77777777" w:rsidTr="00C3629A">
        <w:tc>
          <w:tcPr>
            <w:tcW w:w="3339" w:type="dxa"/>
          </w:tcPr>
          <w:p w14:paraId="5E8197C9" w14:textId="5B04D3B3"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Địa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chỉ</w:t>
            </w:r>
            <w:proofErr w:type="spellEnd"/>
          </w:p>
        </w:tc>
        <w:tc>
          <w:tcPr>
            <w:tcW w:w="426" w:type="dxa"/>
          </w:tcPr>
          <w:p w14:paraId="0D1A2955" w14:textId="157E470D" w:rsidR="00C3629A" w:rsidRPr="0060335B" w:rsidRDefault="0060335B" w:rsidP="0060335B">
            <w:pPr>
              <w:pStyle w:val="ListParagraph"/>
              <w:spacing w:after="0" w:line="360" w:lineRule="auto"/>
              <w:ind w:left="7" w:hanging="7"/>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4BF0C1D2" w14:textId="3DA564D6"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p>
        </w:tc>
      </w:tr>
      <w:tr w:rsidR="00C3629A" w:rsidRPr="0060335B" w14:paraId="7A99148D" w14:textId="77777777" w:rsidTr="00C3629A">
        <w:tc>
          <w:tcPr>
            <w:tcW w:w="3339" w:type="dxa"/>
          </w:tcPr>
          <w:p w14:paraId="3BA4BFFD" w14:textId="0A91DAA5"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Người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đại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diện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theo</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pháp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luật</w:t>
            </w:r>
            <w:proofErr w:type="spellEnd"/>
          </w:p>
        </w:tc>
        <w:tc>
          <w:tcPr>
            <w:tcW w:w="426" w:type="dxa"/>
          </w:tcPr>
          <w:p w14:paraId="69DBA055" w14:textId="5EABADF4" w:rsidR="00C3629A"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3A661DFC" w14:textId="3FB04F36"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p>
        </w:tc>
      </w:tr>
      <w:tr w:rsidR="00C3629A" w:rsidRPr="0060335B" w14:paraId="1A40DB4D" w14:textId="77777777" w:rsidTr="00C3629A">
        <w:tc>
          <w:tcPr>
            <w:tcW w:w="3339" w:type="dxa"/>
          </w:tcPr>
          <w:p w14:paraId="1D7381A2" w14:textId="0E9BC189"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Điện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thoại</w:t>
            </w:r>
            <w:proofErr w:type="spellEnd"/>
          </w:p>
        </w:tc>
        <w:tc>
          <w:tcPr>
            <w:tcW w:w="426" w:type="dxa"/>
          </w:tcPr>
          <w:p w14:paraId="66DD4DC0" w14:textId="797F6175" w:rsidR="00C3629A"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7340DBE5" w14:textId="29A2D54A"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p>
        </w:tc>
      </w:tr>
      <w:tr w:rsidR="00C3629A" w:rsidRPr="0060335B" w14:paraId="59B062C9" w14:textId="77777777" w:rsidTr="00C3629A">
        <w:tc>
          <w:tcPr>
            <w:tcW w:w="3339" w:type="dxa"/>
          </w:tcPr>
          <w:p w14:paraId="4B277E3C" w14:textId="5EE55BBD"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Fax</w:t>
            </w:r>
          </w:p>
        </w:tc>
        <w:tc>
          <w:tcPr>
            <w:tcW w:w="426" w:type="dxa"/>
          </w:tcPr>
          <w:p w14:paraId="40625FEC" w14:textId="29F4A0C5" w:rsidR="00C3629A"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45228E0D" w14:textId="52FC9EBB"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p>
        </w:tc>
      </w:tr>
      <w:tr w:rsidR="00C3629A" w:rsidRPr="0060335B" w14:paraId="76926E19" w14:textId="77777777" w:rsidTr="00C3629A">
        <w:tc>
          <w:tcPr>
            <w:tcW w:w="3339" w:type="dxa"/>
          </w:tcPr>
          <w:p w14:paraId="0FC41847" w14:textId="23396100"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Email</w:t>
            </w:r>
          </w:p>
        </w:tc>
        <w:tc>
          <w:tcPr>
            <w:tcW w:w="426" w:type="dxa"/>
          </w:tcPr>
          <w:p w14:paraId="3338DF2D" w14:textId="6CF6E6D7" w:rsidR="00C3629A"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70E404A0" w14:textId="1906C178" w:rsidR="00C3629A" w:rsidRPr="0060335B" w:rsidRDefault="00C3629A" w:rsidP="0060335B">
            <w:pPr>
              <w:pStyle w:val="ListParagraph"/>
              <w:spacing w:after="0" w:line="360" w:lineRule="auto"/>
              <w:ind w:left="0"/>
              <w:contextualSpacing w:val="0"/>
              <w:jc w:val="both"/>
              <w:rPr>
                <w:rFonts w:asciiTheme="majorHAnsi" w:hAnsiTheme="majorHAnsi" w:cstheme="majorHAnsi"/>
                <w:sz w:val="26"/>
                <w:szCs w:val="26"/>
              </w:rPr>
            </w:pPr>
          </w:p>
        </w:tc>
      </w:tr>
    </w:tbl>
    <w:p w14:paraId="5D3539EA" w14:textId="078CF471" w:rsidR="00A439CB" w:rsidRPr="0060335B" w:rsidRDefault="00A439CB"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Bị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là</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Công</w:t>
      </w:r>
      <w:proofErr w:type="spellEnd"/>
      <w:r w:rsidRPr="0060335B">
        <w:rPr>
          <w:rFonts w:asciiTheme="majorHAnsi" w:hAnsiTheme="majorHAnsi" w:cstheme="majorHAnsi"/>
          <w:sz w:val="26"/>
          <w:szCs w:val="26"/>
        </w:rPr>
        <w:t xml:space="preserve"> ty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với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thông</w:t>
      </w:r>
      <w:proofErr w:type="spellEnd"/>
      <w:r w:rsidRPr="0060335B">
        <w:rPr>
          <w:rFonts w:asciiTheme="majorHAnsi" w:hAnsiTheme="majorHAnsi" w:cstheme="majorHAnsi"/>
          <w:sz w:val="26"/>
          <w:szCs w:val="26"/>
        </w:rPr>
        <w:t xml:space="preserve"> tin </w:t>
      </w:r>
      <w:proofErr w:type="spellStart"/>
      <w:r w:rsidRPr="0060335B">
        <w:rPr>
          <w:rFonts w:asciiTheme="majorHAnsi" w:hAnsiTheme="majorHAnsi" w:cstheme="majorHAnsi"/>
          <w:sz w:val="26"/>
          <w:szCs w:val="26"/>
        </w:rPr>
        <w:t>cụ</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thể</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như</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sau</w:t>
      </w:r>
      <w:proofErr w:type="spellEnd"/>
      <w:r w:rsidRPr="0060335B">
        <w:rPr>
          <w:rFonts w:asciiTheme="majorHAnsi" w:hAnsiTheme="majorHAnsi" w:cstheme="majorHAnsi"/>
          <w:sz w:val="26"/>
          <w:szCs w:val="26"/>
        </w:rPr>
        <w:t>:</w:t>
      </w:r>
    </w:p>
    <w:tbl>
      <w:tblPr>
        <w:tblStyle w:val="TableGrid"/>
        <w:tblW w:w="886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426"/>
        <w:gridCol w:w="5103"/>
      </w:tblGrid>
      <w:tr w:rsidR="0060335B" w:rsidRPr="0060335B" w14:paraId="3D607173" w14:textId="77777777" w:rsidTr="0060335B">
        <w:tc>
          <w:tcPr>
            <w:tcW w:w="3339" w:type="dxa"/>
          </w:tcPr>
          <w:p w14:paraId="7659B4E2"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Địa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chỉ</w:t>
            </w:r>
            <w:proofErr w:type="spellEnd"/>
          </w:p>
        </w:tc>
        <w:tc>
          <w:tcPr>
            <w:tcW w:w="426" w:type="dxa"/>
          </w:tcPr>
          <w:p w14:paraId="6A7D34F7" w14:textId="77777777" w:rsidR="0060335B" w:rsidRPr="0060335B" w:rsidRDefault="0060335B" w:rsidP="0060335B">
            <w:pPr>
              <w:pStyle w:val="ListParagraph"/>
              <w:spacing w:after="0" w:line="360" w:lineRule="auto"/>
              <w:ind w:left="7" w:hanging="7"/>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6065D31A"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
        </w:tc>
      </w:tr>
      <w:tr w:rsidR="0060335B" w:rsidRPr="0060335B" w14:paraId="266C8947" w14:textId="77777777" w:rsidTr="0060335B">
        <w:tc>
          <w:tcPr>
            <w:tcW w:w="3339" w:type="dxa"/>
          </w:tcPr>
          <w:p w14:paraId="37ED1CEC"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Người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đại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diện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theo</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pháp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luật</w:t>
            </w:r>
            <w:proofErr w:type="spellEnd"/>
          </w:p>
        </w:tc>
        <w:tc>
          <w:tcPr>
            <w:tcW w:w="426" w:type="dxa"/>
          </w:tcPr>
          <w:p w14:paraId="1E7B62E7"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7E8DF13C"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
        </w:tc>
      </w:tr>
      <w:tr w:rsidR="0060335B" w:rsidRPr="0060335B" w14:paraId="484F0233" w14:textId="77777777" w:rsidTr="0060335B">
        <w:tc>
          <w:tcPr>
            <w:tcW w:w="3339" w:type="dxa"/>
          </w:tcPr>
          <w:p w14:paraId="27A5EC57" w14:textId="42982986"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Mã</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số</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thuế</w:t>
            </w:r>
            <w:proofErr w:type="spellEnd"/>
          </w:p>
        </w:tc>
        <w:tc>
          <w:tcPr>
            <w:tcW w:w="426" w:type="dxa"/>
          </w:tcPr>
          <w:p w14:paraId="23688E70" w14:textId="62934651"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7D2D2771"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
        </w:tc>
      </w:tr>
      <w:tr w:rsidR="0060335B" w:rsidRPr="0060335B" w14:paraId="726B7048" w14:textId="77777777" w:rsidTr="0060335B">
        <w:tc>
          <w:tcPr>
            <w:tcW w:w="3339" w:type="dxa"/>
          </w:tcPr>
          <w:p w14:paraId="2CDB33A6"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Điện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thoại</w:t>
            </w:r>
            <w:proofErr w:type="spellEnd"/>
          </w:p>
        </w:tc>
        <w:tc>
          <w:tcPr>
            <w:tcW w:w="426" w:type="dxa"/>
          </w:tcPr>
          <w:p w14:paraId="70592C63"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2808BDF0"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
        </w:tc>
      </w:tr>
      <w:tr w:rsidR="0060335B" w:rsidRPr="0060335B" w14:paraId="56DE6171" w14:textId="77777777" w:rsidTr="0060335B">
        <w:tc>
          <w:tcPr>
            <w:tcW w:w="3339" w:type="dxa"/>
          </w:tcPr>
          <w:p w14:paraId="1EBF8108"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Fax</w:t>
            </w:r>
          </w:p>
        </w:tc>
        <w:tc>
          <w:tcPr>
            <w:tcW w:w="426" w:type="dxa"/>
          </w:tcPr>
          <w:p w14:paraId="33C5C196"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44A05B61"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
        </w:tc>
      </w:tr>
      <w:tr w:rsidR="0060335B" w:rsidRPr="0060335B" w14:paraId="78DAB91B" w14:textId="77777777" w:rsidTr="0060335B">
        <w:tc>
          <w:tcPr>
            <w:tcW w:w="3339" w:type="dxa"/>
          </w:tcPr>
          <w:p w14:paraId="2C4D17A6"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Email</w:t>
            </w:r>
          </w:p>
        </w:tc>
        <w:tc>
          <w:tcPr>
            <w:tcW w:w="426" w:type="dxa"/>
          </w:tcPr>
          <w:p w14:paraId="24910EDA"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r w:rsidRPr="0060335B">
              <w:rPr>
                <w:rFonts w:asciiTheme="majorHAnsi" w:hAnsiTheme="majorHAnsi" w:cstheme="majorHAnsi"/>
                <w:sz w:val="26"/>
                <w:szCs w:val="26"/>
              </w:rPr>
              <w:t>:</w:t>
            </w:r>
          </w:p>
        </w:tc>
        <w:tc>
          <w:tcPr>
            <w:tcW w:w="5103" w:type="dxa"/>
          </w:tcPr>
          <w:p w14:paraId="6BF388F9" w14:textId="77777777" w:rsidR="0060335B" w:rsidRPr="0060335B" w:rsidRDefault="0060335B" w:rsidP="0060335B">
            <w:pPr>
              <w:pStyle w:val="ListParagraph"/>
              <w:spacing w:after="0" w:line="360" w:lineRule="auto"/>
              <w:ind w:left="0"/>
              <w:contextualSpacing w:val="0"/>
              <w:jc w:val="both"/>
              <w:rPr>
                <w:rFonts w:asciiTheme="majorHAnsi" w:hAnsiTheme="majorHAnsi" w:cstheme="majorHAnsi"/>
                <w:sz w:val="26"/>
                <w:szCs w:val="26"/>
              </w:rPr>
            </w:pPr>
          </w:p>
        </w:tc>
      </w:tr>
    </w:tbl>
    <w:p w14:paraId="2215A90F" w14:textId="77777777" w:rsidR="0060335B" w:rsidRDefault="00A439CB"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Bị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trong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vụ</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tranh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chấp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này</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được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đại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diện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bởi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ông</w:t>
      </w:r>
      <w:proofErr w:type="spellEnd"/>
      <w:r w:rsidRPr="0060335B">
        <w:rPr>
          <w:rFonts w:asciiTheme="majorHAnsi" w:hAnsiTheme="majorHAnsi" w:cstheme="majorHAnsi"/>
          <w:sz w:val="26"/>
          <w:szCs w:val="26"/>
        </w:rPr>
        <w:t>/</w:t>
      </w:r>
      <w:proofErr w:type="spellStart"/>
      <w:r w:rsidRPr="0060335B">
        <w:rPr>
          <w:rFonts w:asciiTheme="majorHAnsi" w:hAnsiTheme="majorHAnsi" w:cstheme="majorHAnsi"/>
          <w:sz w:val="26"/>
          <w:szCs w:val="26"/>
        </w:rPr>
        <w:t>bà</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theo</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Giấy</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ủy</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quyền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số</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ngày</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 xml:space="preserve">[……….] </w:t>
      </w:r>
      <w:proofErr w:type="spellStart"/>
      <w:r w:rsidRPr="0060335B">
        <w:rPr>
          <w:rFonts w:asciiTheme="majorHAnsi" w:hAnsiTheme="majorHAnsi" w:cstheme="majorHAnsi"/>
          <w:sz w:val="26"/>
          <w:szCs w:val="26"/>
        </w:rPr>
        <w:t>tháng</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 xml:space="preserve">[……….] </w:t>
      </w:r>
      <w:proofErr w:type="spellStart"/>
      <w:r w:rsidRPr="0060335B">
        <w:rPr>
          <w:rFonts w:asciiTheme="majorHAnsi" w:hAnsiTheme="majorHAnsi" w:cstheme="majorHAnsi"/>
          <w:sz w:val="26"/>
          <w:szCs w:val="26"/>
        </w:rPr>
        <w:t>năm</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w:t>
      </w:r>
    </w:p>
    <w:p w14:paraId="4133F081" w14:textId="6DBA6084" w:rsidR="00A439CB" w:rsidRPr="0060335B" w:rsidRDefault="00A439CB"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Ngày</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nhận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được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Thông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báo</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số</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đề</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ngày</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của</w:t>
      </w:r>
      <w:proofErr w:type="spellEnd"/>
      <w:r w:rsidRPr="0060335B">
        <w:rPr>
          <w:rFonts w:asciiTheme="majorHAnsi" w:hAnsiTheme="majorHAnsi" w:cstheme="majorHAnsi"/>
          <w:sz w:val="26"/>
          <w:szCs w:val="26"/>
        </w:rPr>
        <w:t xml:space="preserve"> VIAC </w:t>
      </w:r>
      <w:proofErr w:type="spellStart"/>
      <w:r w:rsidRPr="0060335B">
        <w:rPr>
          <w:rFonts w:asciiTheme="majorHAnsi" w:hAnsiTheme="majorHAnsi" w:cstheme="majorHAnsi"/>
          <w:sz w:val="26"/>
          <w:szCs w:val="26"/>
        </w:rPr>
        <w:t>về</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vụ</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tranh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chấp</w:t>
      </w:r>
      <w:proofErr w:type="spellEnd"/>
      <w:r w:rsidRPr="0060335B">
        <w:rPr>
          <w:rFonts w:asciiTheme="majorHAnsi" w:hAnsiTheme="majorHAnsi" w:cstheme="majorHAnsi"/>
          <w:sz w:val="26"/>
          <w:szCs w:val="26"/>
        </w:rPr>
        <w:t xml:space="preserve"> </w:t>
      </w:r>
      <w:proofErr w:type="spellStart"/>
      <w:r w:rsidR="00AC1B65" w:rsidRPr="0060335B">
        <w:rPr>
          <w:rFonts w:asciiTheme="majorHAnsi" w:hAnsiTheme="majorHAnsi" w:cstheme="majorHAnsi"/>
          <w:sz w:val="26"/>
          <w:szCs w:val="26"/>
        </w:rPr>
        <w:t>số</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Theo </w:t>
      </w:r>
      <w:proofErr w:type="spellStart"/>
      <w:r w:rsidRPr="0060335B">
        <w:rPr>
          <w:rFonts w:asciiTheme="majorHAnsi" w:hAnsiTheme="majorHAnsi" w:cstheme="majorHAnsi"/>
          <w:sz w:val="26"/>
          <w:szCs w:val="26"/>
        </w:rPr>
        <w:t>yêu</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cầu</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của</w:t>
      </w:r>
      <w:proofErr w:type="spellEnd"/>
      <w:r w:rsidRPr="0060335B">
        <w:rPr>
          <w:rFonts w:asciiTheme="majorHAnsi" w:hAnsiTheme="majorHAnsi" w:cstheme="majorHAnsi"/>
          <w:sz w:val="26"/>
          <w:szCs w:val="26"/>
        </w:rPr>
        <w:t xml:space="preserve"> VIAC </w:t>
      </w:r>
      <w:proofErr w:type="spellStart"/>
      <w:r w:rsidRPr="0060335B">
        <w:rPr>
          <w:rFonts w:asciiTheme="majorHAnsi" w:hAnsiTheme="majorHAnsi" w:cstheme="majorHAnsi"/>
          <w:sz w:val="26"/>
          <w:szCs w:val="26"/>
        </w:rPr>
        <w:t>tại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Thông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báo</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bằng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văn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bản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này</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thực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quyền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kiện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lại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của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mình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như</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trình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bày</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dưới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đây</w:t>
      </w:r>
      <w:proofErr w:type="spellEnd"/>
      <w:r w:rsidRPr="0060335B">
        <w:rPr>
          <w:rFonts w:asciiTheme="majorHAnsi" w:hAnsiTheme="majorHAnsi" w:cstheme="majorHAnsi"/>
          <w:sz w:val="26"/>
          <w:szCs w:val="26"/>
        </w:rPr>
        <w:t>.</w:t>
      </w:r>
    </w:p>
    <w:p w14:paraId="55E91978" w14:textId="77777777" w:rsidR="00A439CB" w:rsidRPr="0060335B" w:rsidRDefault="00A439CB" w:rsidP="0060335B">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proofErr w:type="spellStart"/>
      <w:r w:rsidRPr="0060335B">
        <w:rPr>
          <w:rFonts w:asciiTheme="majorHAnsi" w:hAnsiTheme="majorHAnsi" w:cstheme="majorHAnsi"/>
          <w:b/>
          <w:bCs/>
          <w:sz w:val="26"/>
          <w:szCs w:val="26"/>
        </w:rPr>
        <w:t>Tóm</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tắt</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vụ</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tranh</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chấp</w:t>
      </w:r>
      <w:proofErr w:type="spellEnd"/>
      <w:r w:rsidRPr="0060335B">
        <w:rPr>
          <w:rStyle w:val="FootnoteReference"/>
          <w:rFonts w:asciiTheme="majorHAnsi" w:hAnsiTheme="majorHAnsi" w:cstheme="majorHAnsi"/>
          <w:b/>
          <w:bCs/>
          <w:sz w:val="26"/>
          <w:szCs w:val="26"/>
        </w:rPr>
        <w:footnoteReference w:id="3"/>
      </w:r>
    </w:p>
    <w:p w14:paraId="5037AD50" w14:textId="77777777" w:rsidR="00A37E5A" w:rsidRPr="0060335B" w:rsidRDefault="00A439CB"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lastRenderedPageBreak/>
        <w:t>Ngày</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tháng</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năm</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Nguyên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và</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ký</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Hợp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đồng</w:t>
      </w:r>
      <w:proofErr w:type="spellEnd"/>
      <w:r w:rsidRPr="0060335B">
        <w:rPr>
          <w:rFonts w:asciiTheme="majorHAnsi" w:hAnsiTheme="majorHAnsi" w:cstheme="majorHAnsi"/>
          <w:sz w:val="26"/>
          <w:szCs w:val="26"/>
        </w:rPr>
        <w:t>/</w:t>
      </w:r>
      <w:proofErr w:type="spellStart"/>
      <w:r w:rsidRPr="0060335B">
        <w:rPr>
          <w:rFonts w:asciiTheme="majorHAnsi" w:hAnsiTheme="majorHAnsi" w:cstheme="majorHAnsi"/>
          <w:sz w:val="26"/>
          <w:szCs w:val="26"/>
        </w:rPr>
        <w:t>Thỏa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thuận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số</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 xml:space="preserve">[……….] </w:t>
      </w:r>
      <w:proofErr w:type="spellStart"/>
      <w:r w:rsidRPr="0060335B">
        <w:rPr>
          <w:rFonts w:asciiTheme="majorHAnsi" w:hAnsiTheme="majorHAnsi" w:cstheme="majorHAnsi"/>
          <w:sz w:val="26"/>
          <w:szCs w:val="26"/>
        </w:rPr>
        <w:t>về</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việc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mua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hàng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hóa</w:t>
      </w:r>
      <w:proofErr w:type="spellEnd"/>
      <w:r w:rsidRPr="0060335B">
        <w:rPr>
          <w:rFonts w:asciiTheme="majorHAnsi" w:hAnsiTheme="majorHAnsi" w:cstheme="majorHAnsi"/>
          <w:sz w:val="26"/>
          <w:szCs w:val="26"/>
        </w:rPr>
        <w:t>/</w:t>
      </w:r>
      <w:proofErr w:type="spellStart"/>
      <w:r w:rsidRPr="0060335B">
        <w:rPr>
          <w:rFonts w:asciiTheme="majorHAnsi" w:hAnsiTheme="majorHAnsi" w:cstheme="majorHAnsi"/>
          <w:sz w:val="26"/>
          <w:szCs w:val="26"/>
        </w:rPr>
        <w:t>cung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cấp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dịch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vụ</w:t>
      </w:r>
      <w:proofErr w:type="spellEnd"/>
      <w:r w:rsidRPr="0060335B">
        <w:rPr>
          <w:rFonts w:asciiTheme="majorHAnsi" w:hAnsiTheme="majorHAnsi" w:cstheme="majorHAnsi"/>
          <w:sz w:val="26"/>
          <w:szCs w:val="26"/>
        </w:rPr>
        <w:t xml:space="preserve">/… </w:t>
      </w:r>
    </w:p>
    <w:p w14:paraId="6A82E94F" w14:textId="0300B4ED" w:rsidR="00A439CB" w:rsidRPr="0060335B" w:rsidRDefault="00A439CB" w:rsidP="0060335B">
      <w:pPr>
        <w:pStyle w:val="ListParagraph"/>
        <w:spacing w:line="360" w:lineRule="auto"/>
        <w:ind w:left="567"/>
        <w:contextualSpacing w:val="0"/>
        <w:jc w:val="both"/>
        <w:rPr>
          <w:rFonts w:asciiTheme="majorHAnsi" w:hAnsiTheme="majorHAnsi" w:cstheme="majorHAnsi"/>
          <w:sz w:val="26"/>
          <w:szCs w:val="26"/>
        </w:rPr>
      </w:pPr>
      <w:r w:rsidRPr="0060335B">
        <w:rPr>
          <w:rFonts w:asciiTheme="majorHAnsi" w:hAnsiTheme="majorHAnsi" w:cstheme="majorHAnsi"/>
          <w:sz w:val="26"/>
          <w:szCs w:val="26"/>
        </w:rPr>
        <w:t xml:space="preserve">Theo </w:t>
      </w:r>
      <w:proofErr w:type="spellStart"/>
      <w:r w:rsidRPr="0060335B">
        <w:rPr>
          <w:rFonts w:asciiTheme="majorHAnsi" w:hAnsiTheme="majorHAnsi" w:cstheme="majorHAnsi"/>
          <w:sz w:val="26"/>
          <w:szCs w:val="26"/>
        </w:rPr>
        <w:t>Hợp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đồng</w:t>
      </w:r>
      <w:proofErr w:type="spellEnd"/>
      <w:r w:rsidRPr="0060335B">
        <w:rPr>
          <w:rFonts w:asciiTheme="majorHAnsi" w:hAnsiTheme="majorHAnsi" w:cstheme="majorHAnsi"/>
          <w:sz w:val="26"/>
          <w:szCs w:val="26"/>
        </w:rPr>
        <w:t>/</w:t>
      </w:r>
      <w:proofErr w:type="spellStart"/>
      <w:r w:rsidRPr="0060335B">
        <w:rPr>
          <w:rFonts w:asciiTheme="majorHAnsi" w:hAnsiTheme="majorHAnsi" w:cstheme="majorHAnsi"/>
          <w:sz w:val="26"/>
          <w:szCs w:val="26"/>
        </w:rPr>
        <w:t>Thỏa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thuận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có</w:t>
      </w:r>
      <w:proofErr w:type="spellEnd"/>
      <w:r w:rsidRPr="0060335B">
        <w:rPr>
          <w:rFonts w:asciiTheme="majorHAnsi" w:hAnsiTheme="majorHAnsi" w:cstheme="majorHAnsi"/>
          <w:sz w:val="26"/>
          <w:szCs w:val="26"/>
        </w:rPr>
        <w:t xml:space="preserve"> </w:t>
      </w:r>
      <w:proofErr w:type="spellStart"/>
      <w:r w:rsidR="00B3406C" w:rsidRPr="0060335B">
        <w:rPr>
          <w:rFonts w:asciiTheme="majorHAnsi" w:hAnsiTheme="majorHAnsi" w:cstheme="majorHAnsi"/>
          <w:sz w:val="26"/>
          <w:szCs w:val="26"/>
        </w:rPr>
        <w:t>quyền</w:t>
      </w:r>
      <w:proofErr w:type="spellEnd"/>
      <w:r w:rsidR="00B3406C" w:rsidRPr="0060335B">
        <w:rPr>
          <w:rFonts w:asciiTheme="majorHAnsi" w:hAnsiTheme="majorHAnsi" w:cstheme="majorHAnsi"/>
          <w:sz w:val="26"/>
          <w:szCs w:val="26"/>
        </w:rPr>
        <w:t>/</w:t>
      </w:r>
      <w:proofErr w:type="spellStart"/>
      <w:r w:rsidRPr="0060335B">
        <w:rPr>
          <w:rFonts w:asciiTheme="majorHAnsi" w:hAnsiTheme="majorHAnsi" w:cstheme="majorHAnsi"/>
          <w:sz w:val="26"/>
          <w:szCs w:val="26"/>
        </w:rPr>
        <w:t>nghĩa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vụ</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00B44666" w:rsidRPr="0060335B">
        <w:rPr>
          <w:rFonts w:asciiTheme="majorHAnsi" w:hAnsiTheme="majorHAnsi" w:cstheme="majorHAnsi"/>
          <w:sz w:val="26"/>
          <w:szCs w:val="26"/>
        </w:rPr>
        <w:t>Nguyên</w:t>
      </w:r>
      <w:proofErr w:type="spellEnd"/>
      <w:r w:rsidR="00B44666" w:rsidRPr="0060335B">
        <w:rPr>
          <w:rFonts w:asciiTheme="majorHAnsi" w:hAnsiTheme="majorHAnsi" w:cstheme="majorHAnsi"/>
          <w:sz w:val="26"/>
          <w:szCs w:val="26"/>
        </w:rPr>
        <w:t xml:space="preserve"> </w:t>
      </w:r>
      <w:proofErr w:type="spellStart"/>
      <w:r w:rsidR="00B44666" w:rsidRPr="0060335B">
        <w:rPr>
          <w:rFonts w:asciiTheme="majorHAnsi" w:hAnsiTheme="majorHAnsi" w:cstheme="majorHAnsi"/>
          <w:sz w:val="26"/>
          <w:szCs w:val="26"/>
        </w:rPr>
        <w:t>đơn</w:t>
      </w:r>
      <w:proofErr w:type="spellEnd"/>
      <w:r w:rsidR="00B44666" w:rsidRPr="0060335B">
        <w:rPr>
          <w:rFonts w:asciiTheme="majorHAnsi" w:hAnsiTheme="majorHAnsi" w:cstheme="majorHAnsi"/>
          <w:sz w:val="26"/>
          <w:szCs w:val="26"/>
        </w:rPr>
        <w:t xml:space="preserve"> </w:t>
      </w:r>
      <w:proofErr w:type="spellStart"/>
      <w:r w:rsidR="00B44666" w:rsidRPr="0060335B">
        <w:rPr>
          <w:rFonts w:asciiTheme="majorHAnsi" w:hAnsiTheme="majorHAnsi" w:cstheme="majorHAnsi"/>
          <w:sz w:val="26"/>
          <w:szCs w:val="26"/>
        </w:rPr>
        <w:t>có</w:t>
      </w:r>
      <w:proofErr w:type="spellEnd"/>
      <w:r w:rsidR="00B44666" w:rsidRPr="0060335B">
        <w:rPr>
          <w:rFonts w:asciiTheme="majorHAnsi" w:hAnsiTheme="majorHAnsi" w:cstheme="majorHAnsi"/>
          <w:sz w:val="26"/>
          <w:szCs w:val="26"/>
        </w:rPr>
        <w:t xml:space="preserve"> </w:t>
      </w:r>
      <w:proofErr w:type="spellStart"/>
      <w:r w:rsidR="00B3406C" w:rsidRPr="0060335B">
        <w:rPr>
          <w:rFonts w:asciiTheme="majorHAnsi" w:hAnsiTheme="majorHAnsi" w:cstheme="majorHAnsi"/>
          <w:sz w:val="26"/>
          <w:szCs w:val="26"/>
        </w:rPr>
        <w:t>quyền</w:t>
      </w:r>
      <w:proofErr w:type="spellEnd"/>
      <w:r w:rsidR="00B3406C" w:rsidRPr="0060335B">
        <w:rPr>
          <w:rFonts w:asciiTheme="majorHAnsi" w:hAnsiTheme="majorHAnsi" w:cstheme="majorHAnsi"/>
          <w:sz w:val="26"/>
          <w:szCs w:val="26"/>
        </w:rPr>
        <w:t>/</w:t>
      </w:r>
      <w:proofErr w:type="spellStart"/>
      <w:r w:rsidR="00B44666" w:rsidRPr="0060335B">
        <w:rPr>
          <w:rFonts w:asciiTheme="majorHAnsi" w:hAnsiTheme="majorHAnsi" w:cstheme="majorHAnsi"/>
          <w:sz w:val="26"/>
          <w:szCs w:val="26"/>
        </w:rPr>
        <w:t>nghĩa</w:t>
      </w:r>
      <w:proofErr w:type="spellEnd"/>
      <w:r w:rsidR="00B44666" w:rsidRPr="0060335B">
        <w:rPr>
          <w:rFonts w:asciiTheme="majorHAnsi" w:hAnsiTheme="majorHAnsi" w:cstheme="majorHAnsi"/>
          <w:sz w:val="26"/>
          <w:szCs w:val="26"/>
        </w:rPr>
        <w:t xml:space="preserve"> </w:t>
      </w:r>
      <w:proofErr w:type="spellStart"/>
      <w:r w:rsidR="00B44666" w:rsidRPr="0060335B">
        <w:rPr>
          <w:rFonts w:asciiTheme="majorHAnsi" w:hAnsiTheme="majorHAnsi" w:cstheme="majorHAnsi"/>
          <w:sz w:val="26"/>
          <w:szCs w:val="26"/>
        </w:rPr>
        <w:t>vụ</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00B44666" w:rsidRPr="0060335B">
        <w:rPr>
          <w:rFonts w:asciiTheme="majorHAnsi" w:hAnsiTheme="majorHAnsi" w:cstheme="majorHAnsi"/>
          <w:sz w:val="26"/>
          <w:szCs w:val="26"/>
        </w:rPr>
        <w:t>.</w:t>
      </w:r>
    </w:p>
    <w:p w14:paraId="3B3D6367" w14:textId="36262F40" w:rsidR="00A439CB" w:rsidRPr="0060335B" w:rsidRDefault="00B44666" w:rsidP="0060335B">
      <w:pPr>
        <w:pStyle w:val="ListParagraph"/>
        <w:numPr>
          <w:ilvl w:val="0"/>
          <w:numId w:val="2"/>
        </w:numPr>
        <w:spacing w:before="240" w:line="360" w:lineRule="auto"/>
        <w:ind w:left="567" w:hanging="567"/>
        <w:contextualSpacing w:val="0"/>
        <w:jc w:val="both"/>
        <w:rPr>
          <w:rFonts w:asciiTheme="majorHAnsi" w:hAnsiTheme="majorHAnsi" w:cstheme="majorHAnsi"/>
          <w:i/>
          <w:sz w:val="26"/>
          <w:szCs w:val="26"/>
        </w:rPr>
      </w:pPr>
      <w:proofErr w:type="spellStart"/>
      <w:r w:rsidRPr="0060335B">
        <w:rPr>
          <w:rFonts w:asciiTheme="majorHAnsi" w:hAnsiTheme="majorHAnsi" w:cstheme="majorHAnsi"/>
          <w:sz w:val="26"/>
          <w:szCs w:val="26"/>
        </w:rPr>
        <w:t>Trên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thực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tế</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đã</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thực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hiện</w:t>
      </w:r>
      <w:proofErr w:type="spellEnd"/>
      <w:r w:rsidRPr="0060335B">
        <w:rPr>
          <w:rFonts w:asciiTheme="majorHAnsi" w:hAnsiTheme="majorHAnsi" w:cstheme="majorHAnsi"/>
          <w:sz w:val="26"/>
          <w:szCs w:val="26"/>
        </w:rPr>
        <w:t>/</w:t>
      </w:r>
      <w:proofErr w:type="spellStart"/>
      <w:r w:rsidRPr="0060335B">
        <w:rPr>
          <w:rFonts w:asciiTheme="majorHAnsi" w:hAnsiTheme="majorHAnsi" w:cstheme="majorHAnsi"/>
          <w:sz w:val="26"/>
          <w:szCs w:val="26"/>
        </w:rPr>
        <w:t>không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thực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Hợp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đồng</w:t>
      </w:r>
      <w:proofErr w:type="spellEnd"/>
      <w:r w:rsidRPr="0060335B">
        <w:rPr>
          <w:rFonts w:asciiTheme="majorHAnsi" w:hAnsiTheme="majorHAnsi" w:cstheme="majorHAnsi"/>
          <w:sz w:val="26"/>
          <w:szCs w:val="26"/>
        </w:rPr>
        <w:t>/</w:t>
      </w:r>
      <w:proofErr w:type="spellStart"/>
      <w:r w:rsidRPr="0060335B">
        <w:rPr>
          <w:rFonts w:asciiTheme="majorHAnsi" w:hAnsiTheme="majorHAnsi" w:cstheme="majorHAnsi"/>
          <w:sz w:val="26"/>
          <w:szCs w:val="26"/>
        </w:rPr>
        <w:t>Thỏa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thuận</w:t>
      </w:r>
      <w:proofErr w:type="spellEnd"/>
      <w:r w:rsidRPr="0060335B">
        <w:rPr>
          <w:rFonts w:asciiTheme="majorHAnsi" w:hAnsiTheme="majorHAnsi" w:cstheme="majorHAnsi"/>
          <w:sz w:val="26"/>
          <w:szCs w:val="26"/>
        </w:rPr>
        <w:t xml:space="preserve"> …. </w:t>
      </w:r>
      <w:r w:rsidRPr="0060335B">
        <w:rPr>
          <w:rFonts w:asciiTheme="majorHAnsi" w:hAnsiTheme="majorHAnsi" w:cstheme="majorHAnsi"/>
          <w:i/>
          <w:sz w:val="26"/>
          <w:szCs w:val="26"/>
        </w:rPr>
        <w:t>(</w:t>
      </w:r>
      <w:proofErr w:type="spellStart"/>
      <w:r w:rsidRPr="0060335B">
        <w:rPr>
          <w:rFonts w:asciiTheme="majorHAnsi" w:hAnsiTheme="majorHAnsi" w:cstheme="majorHAnsi"/>
          <w:i/>
          <w:sz w:val="26"/>
          <w:szCs w:val="26"/>
        </w:rPr>
        <w:t>ghi</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rõ</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đã</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thực</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hiện</w:t>
      </w:r>
      <w:proofErr w:type="spellEnd"/>
      <w:r w:rsidRPr="0060335B">
        <w:rPr>
          <w:rFonts w:asciiTheme="majorHAnsi" w:hAnsiTheme="majorHAnsi" w:cstheme="majorHAnsi"/>
          <w:i/>
          <w:sz w:val="26"/>
          <w:szCs w:val="26"/>
        </w:rPr>
        <w:t>/</w:t>
      </w:r>
      <w:proofErr w:type="spellStart"/>
      <w:r w:rsidRPr="0060335B">
        <w:rPr>
          <w:rFonts w:asciiTheme="majorHAnsi" w:hAnsiTheme="majorHAnsi" w:cstheme="majorHAnsi"/>
          <w:i/>
          <w:sz w:val="26"/>
          <w:szCs w:val="26"/>
        </w:rPr>
        <w:t>không</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thực</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hiện</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như</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thế</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nào</w:t>
      </w:r>
      <w:proofErr w:type="spellEnd"/>
      <w:r w:rsidRPr="0060335B">
        <w:rPr>
          <w:rFonts w:asciiTheme="majorHAnsi" w:hAnsiTheme="majorHAnsi" w:cstheme="majorHAnsi"/>
          <w:i/>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Nguyên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đã</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thực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hiện</w:t>
      </w:r>
      <w:proofErr w:type="spellEnd"/>
      <w:r w:rsidRPr="0060335B">
        <w:rPr>
          <w:rFonts w:asciiTheme="majorHAnsi" w:hAnsiTheme="majorHAnsi" w:cstheme="majorHAnsi"/>
          <w:sz w:val="26"/>
          <w:szCs w:val="26"/>
        </w:rPr>
        <w:t>/</w:t>
      </w:r>
      <w:proofErr w:type="spellStart"/>
      <w:r w:rsidRPr="0060335B">
        <w:rPr>
          <w:rFonts w:asciiTheme="majorHAnsi" w:hAnsiTheme="majorHAnsi" w:cstheme="majorHAnsi"/>
          <w:sz w:val="26"/>
          <w:szCs w:val="26"/>
        </w:rPr>
        <w:t>không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thực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Hợp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đồng</w:t>
      </w:r>
      <w:proofErr w:type="spellEnd"/>
      <w:r w:rsidRPr="0060335B">
        <w:rPr>
          <w:rFonts w:asciiTheme="majorHAnsi" w:hAnsiTheme="majorHAnsi" w:cstheme="majorHAnsi"/>
          <w:sz w:val="26"/>
          <w:szCs w:val="26"/>
        </w:rPr>
        <w:t>/</w:t>
      </w:r>
      <w:proofErr w:type="spellStart"/>
      <w:r w:rsidRPr="0060335B">
        <w:rPr>
          <w:rFonts w:asciiTheme="majorHAnsi" w:hAnsiTheme="majorHAnsi" w:cstheme="majorHAnsi"/>
          <w:sz w:val="26"/>
          <w:szCs w:val="26"/>
        </w:rPr>
        <w:t>Thỏa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thuận</w:t>
      </w:r>
      <w:proofErr w:type="spellEnd"/>
      <w:r w:rsidRPr="0060335B">
        <w:rPr>
          <w:rFonts w:asciiTheme="majorHAnsi" w:hAnsiTheme="majorHAnsi" w:cstheme="majorHAnsi"/>
          <w:sz w:val="26"/>
          <w:szCs w:val="26"/>
        </w:rPr>
        <w:t xml:space="preserve"> …. </w:t>
      </w:r>
      <w:r w:rsidRPr="0060335B">
        <w:rPr>
          <w:rFonts w:asciiTheme="majorHAnsi" w:hAnsiTheme="majorHAnsi" w:cstheme="majorHAnsi"/>
          <w:i/>
          <w:sz w:val="26"/>
          <w:szCs w:val="26"/>
        </w:rPr>
        <w:t>(</w:t>
      </w:r>
      <w:proofErr w:type="spellStart"/>
      <w:r w:rsidRPr="0060335B">
        <w:rPr>
          <w:rFonts w:asciiTheme="majorHAnsi" w:hAnsiTheme="majorHAnsi" w:cstheme="majorHAnsi"/>
          <w:i/>
          <w:sz w:val="26"/>
          <w:szCs w:val="26"/>
        </w:rPr>
        <w:t>ghi</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rõ</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đã</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thực</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hiện</w:t>
      </w:r>
      <w:proofErr w:type="spellEnd"/>
      <w:r w:rsidRPr="0060335B">
        <w:rPr>
          <w:rFonts w:asciiTheme="majorHAnsi" w:hAnsiTheme="majorHAnsi" w:cstheme="majorHAnsi"/>
          <w:i/>
          <w:sz w:val="26"/>
          <w:szCs w:val="26"/>
        </w:rPr>
        <w:t>/</w:t>
      </w:r>
      <w:proofErr w:type="spellStart"/>
      <w:r w:rsidRPr="0060335B">
        <w:rPr>
          <w:rFonts w:asciiTheme="majorHAnsi" w:hAnsiTheme="majorHAnsi" w:cstheme="majorHAnsi"/>
          <w:i/>
          <w:sz w:val="26"/>
          <w:szCs w:val="26"/>
        </w:rPr>
        <w:t>không</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thực</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hiện</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như</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thế</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nào</w:t>
      </w:r>
      <w:proofErr w:type="spellEnd"/>
      <w:r w:rsidRPr="0060335B">
        <w:rPr>
          <w:rFonts w:asciiTheme="majorHAnsi" w:hAnsiTheme="majorHAnsi" w:cstheme="majorHAnsi"/>
          <w:i/>
          <w:sz w:val="26"/>
          <w:szCs w:val="26"/>
        </w:rPr>
        <w:t>).</w:t>
      </w:r>
    </w:p>
    <w:p w14:paraId="3D1B28E1" w14:textId="06A9D805" w:rsidR="00A439CB" w:rsidRPr="0060335B" w:rsidRDefault="00B44666"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r w:rsidRPr="0060335B">
        <w:rPr>
          <w:rFonts w:asciiTheme="majorHAnsi" w:hAnsiTheme="majorHAnsi" w:cstheme="majorHAnsi"/>
          <w:sz w:val="26"/>
          <w:szCs w:val="26"/>
        </w:rPr>
        <w:t xml:space="preserve">Nay </w:t>
      </w:r>
      <w:proofErr w:type="spellStart"/>
      <w:r w:rsidRPr="0060335B">
        <w:rPr>
          <w:rFonts w:asciiTheme="majorHAnsi" w:hAnsiTheme="majorHAnsi" w:cstheme="majorHAnsi"/>
          <w:sz w:val="26"/>
          <w:szCs w:val="26"/>
        </w:rPr>
        <w:t>giữa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hai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phát</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sinh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tranh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chấp</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r w:rsidRPr="0060335B">
        <w:rPr>
          <w:rFonts w:asciiTheme="majorHAnsi" w:hAnsiTheme="majorHAnsi" w:cstheme="majorHAnsi"/>
          <w:i/>
          <w:sz w:val="26"/>
          <w:szCs w:val="26"/>
        </w:rPr>
        <w:t>(</w:t>
      </w:r>
      <w:proofErr w:type="spellStart"/>
      <w:r w:rsidRPr="0060335B">
        <w:rPr>
          <w:rFonts w:asciiTheme="majorHAnsi" w:hAnsiTheme="majorHAnsi" w:cstheme="majorHAnsi"/>
          <w:i/>
          <w:sz w:val="26"/>
          <w:szCs w:val="26"/>
        </w:rPr>
        <w:t>ghi</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rõ</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tranh</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chấp</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về</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vấn</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đề</w:t>
      </w:r>
      <w:proofErr w:type="spellEnd"/>
      <w:r w:rsidRPr="0060335B">
        <w:rPr>
          <w:rFonts w:asciiTheme="majorHAnsi" w:hAnsiTheme="majorHAnsi" w:cstheme="majorHAnsi"/>
          <w:i/>
          <w:sz w:val="26"/>
          <w:szCs w:val="26"/>
        </w:rPr>
        <w:t xml:space="preserve"> </w:t>
      </w:r>
      <w:proofErr w:type="spellStart"/>
      <w:r w:rsidRPr="0060335B">
        <w:rPr>
          <w:rFonts w:asciiTheme="majorHAnsi" w:hAnsiTheme="majorHAnsi" w:cstheme="majorHAnsi"/>
          <w:i/>
          <w:sz w:val="26"/>
          <w:szCs w:val="26"/>
        </w:rPr>
        <w:t>gì</w:t>
      </w:r>
      <w:proofErr w:type="spellEnd"/>
      <w:proofErr w:type="gramStart"/>
      <w:r w:rsidRPr="0060335B">
        <w:rPr>
          <w:rFonts w:asciiTheme="majorHAnsi" w:hAnsiTheme="majorHAnsi" w:cstheme="majorHAnsi"/>
          <w:i/>
          <w:sz w:val="26"/>
          <w:szCs w:val="26"/>
        </w:rPr>
        <w:t>)</w:t>
      </w:r>
      <w:r w:rsidRPr="0060335B">
        <w:rPr>
          <w:rFonts w:asciiTheme="majorHAnsi" w:hAnsiTheme="majorHAnsi" w:cstheme="majorHAnsi"/>
          <w:sz w:val="26"/>
          <w:szCs w:val="26"/>
        </w:rPr>
        <w:t>.</w:t>
      </w:r>
      <w:r w:rsidR="00A439CB" w:rsidRPr="0060335B">
        <w:rPr>
          <w:rFonts w:asciiTheme="majorHAnsi" w:hAnsiTheme="majorHAnsi" w:cstheme="majorHAnsi"/>
          <w:sz w:val="26"/>
          <w:szCs w:val="26"/>
        </w:rPr>
        <w:t>.</w:t>
      </w:r>
      <w:proofErr w:type="gramEnd"/>
    </w:p>
    <w:p w14:paraId="4417ACCF" w14:textId="0DBA1C9F" w:rsidR="00A439CB" w:rsidRPr="0060335B" w:rsidRDefault="00B3406C"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Các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nội</w:t>
      </w:r>
      <w:proofErr w:type="spellEnd"/>
      <w:r w:rsidRPr="0060335B">
        <w:rPr>
          <w:rFonts w:asciiTheme="majorHAnsi" w:hAnsiTheme="majorHAnsi" w:cstheme="majorHAnsi"/>
          <w:sz w:val="26"/>
          <w:szCs w:val="26"/>
        </w:rPr>
        <w:t xml:space="preserve"> dung </w:t>
      </w:r>
      <w:proofErr w:type="spellStart"/>
      <w:r w:rsidRPr="0060335B">
        <w:rPr>
          <w:rFonts w:asciiTheme="majorHAnsi" w:hAnsiTheme="majorHAnsi" w:cstheme="majorHAnsi"/>
          <w:sz w:val="26"/>
          <w:szCs w:val="26"/>
        </w:rPr>
        <w:t>khác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nếu</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có</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p>
    <w:p w14:paraId="5B4D4DA0" w14:textId="77777777" w:rsidR="00A439CB" w:rsidRPr="0060335B" w:rsidRDefault="00A439CB" w:rsidP="0060335B">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proofErr w:type="spellStart"/>
      <w:r w:rsidRPr="0060335B">
        <w:rPr>
          <w:rFonts w:asciiTheme="majorHAnsi" w:hAnsiTheme="majorHAnsi" w:cstheme="majorHAnsi"/>
          <w:b/>
          <w:bCs/>
          <w:sz w:val="26"/>
          <w:szCs w:val="26"/>
        </w:rPr>
        <w:t>Cơ</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sở</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kiện</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lại</w:t>
      </w:r>
      <w:proofErr w:type="spellEnd"/>
      <w:r w:rsidRPr="0060335B">
        <w:rPr>
          <w:rStyle w:val="FootnoteReference"/>
          <w:rFonts w:asciiTheme="majorHAnsi" w:hAnsiTheme="majorHAnsi" w:cstheme="majorHAnsi"/>
          <w:b/>
          <w:bCs/>
          <w:sz w:val="26"/>
          <w:szCs w:val="26"/>
        </w:rPr>
        <w:footnoteReference w:id="4"/>
      </w:r>
    </w:p>
    <w:p w14:paraId="4B69F032" w14:textId="393E019A" w:rsidR="00B44666" w:rsidRPr="0060335B" w:rsidRDefault="00A439CB"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Tại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thỏa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thuận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trọng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tài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số</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 xml:space="preserve">[……….] </w:t>
      </w:r>
      <w:proofErr w:type="spellStart"/>
      <w:r w:rsidRPr="0060335B">
        <w:rPr>
          <w:rFonts w:asciiTheme="majorHAnsi" w:hAnsiTheme="majorHAnsi" w:cstheme="majorHAnsi"/>
          <w:sz w:val="26"/>
          <w:szCs w:val="26"/>
        </w:rPr>
        <w:t>ngày</w:t>
      </w:r>
      <w:proofErr w:type="spellEnd"/>
      <w:r w:rsidR="00AC1B65"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Điều</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về</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giải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quyết</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tranh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chấp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của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Hợp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đồng</w:t>
      </w:r>
      <w:proofErr w:type="spellEnd"/>
      <w:r w:rsidR="00AC1B65" w:rsidRPr="0060335B">
        <w:rPr>
          <w:rFonts w:asciiTheme="majorHAnsi" w:hAnsiTheme="majorHAnsi" w:cstheme="majorHAnsi"/>
          <w:sz w:val="26"/>
          <w:szCs w:val="26"/>
        </w:rPr>
        <w:t>/</w:t>
      </w:r>
      <w:proofErr w:type="spellStart"/>
      <w:r w:rsidR="00AC1B65" w:rsidRPr="0060335B">
        <w:rPr>
          <w:rFonts w:asciiTheme="majorHAnsi" w:hAnsiTheme="majorHAnsi" w:cstheme="majorHAnsi"/>
          <w:sz w:val="26"/>
          <w:szCs w:val="26"/>
        </w:rPr>
        <w:t>Thỏa</w:t>
      </w:r>
      <w:proofErr w:type="spellEnd"/>
      <w:r w:rsidR="00AC1B65" w:rsidRPr="0060335B">
        <w:rPr>
          <w:rFonts w:asciiTheme="majorHAnsi" w:hAnsiTheme="majorHAnsi" w:cstheme="majorHAnsi"/>
          <w:sz w:val="26"/>
          <w:szCs w:val="26"/>
        </w:rPr>
        <w:t xml:space="preserve"> </w:t>
      </w:r>
      <w:proofErr w:type="spellStart"/>
      <w:r w:rsidR="00AC1B65" w:rsidRPr="0060335B">
        <w:rPr>
          <w:rFonts w:asciiTheme="majorHAnsi" w:hAnsiTheme="majorHAnsi" w:cstheme="majorHAnsi"/>
          <w:sz w:val="26"/>
          <w:szCs w:val="26"/>
        </w:rPr>
        <w:t>thuận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các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thỏa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thuận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như</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sau</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 xml:space="preserve">[“……….”]. </w:t>
      </w:r>
      <w:r w:rsidR="00B44666" w:rsidRPr="0060335B">
        <w:rPr>
          <w:rFonts w:asciiTheme="majorHAnsi" w:hAnsiTheme="majorHAnsi" w:cstheme="majorHAnsi"/>
          <w:sz w:val="26"/>
          <w:szCs w:val="26"/>
        </w:rPr>
        <w:t>(</w:t>
      </w:r>
      <w:proofErr w:type="spellStart"/>
      <w:r w:rsidR="00B44666" w:rsidRPr="0060335B">
        <w:rPr>
          <w:rFonts w:asciiTheme="majorHAnsi" w:hAnsiTheme="majorHAnsi" w:cstheme="majorHAnsi"/>
          <w:sz w:val="26"/>
          <w:szCs w:val="26"/>
        </w:rPr>
        <w:t>Ghi</w:t>
      </w:r>
      <w:proofErr w:type="spellEnd"/>
      <w:r w:rsidR="00B44666" w:rsidRPr="0060335B">
        <w:rPr>
          <w:rFonts w:asciiTheme="majorHAnsi" w:hAnsiTheme="majorHAnsi" w:cstheme="majorHAnsi"/>
          <w:sz w:val="26"/>
          <w:szCs w:val="26"/>
        </w:rPr>
        <w:t xml:space="preserve"> </w:t>
      </w:r>
      <w:proofErr w:type="spellStart"/>
      <w:r w:rsidR="00B44666" w:rsidRPr="0060335B">
        <w:rPr>
          <w:rFonts w:asciiTheme="majorHAnsi" w:hAnsiTheme="majorHAnsi" w:cstheme="majorHAnsi"/>
          <w:sz w:val="26"/>
          <w:szCs w:val="26"/>
        </w:rPr>
        <w:t>rõ</w:t>
      </w:r>
      <w:proofErr w:type="spellEnd"/>
      <w:r w:rsidR="00B44666" w:rsidRPr="0060335B">
        <w:rPr>
          <w:rFonts w:asciiTheme="majorHAnsi" w:hAnsiTheme="majorHAnsi" w:cstheme="majorHAnsi"/>
          <w:sz w:val="26"/>
          <w:szCs w:val="26"/>
        </w:rPr>
        <w:t xml:space="preserve"> </w:t>
      </w:r>
      <w:proofErr w:type="spellStart"/>
      <w:r w:rsidR="00B44666" w:rsidRPr="0060335B">
        <w:rPr>
          <w:rFonts w:asciiTheme="majorHAnsi" w:hAnsiTheme="majorHAnsi" w:cstheme="majorHAnsi"/>
          <w:sz w:val="26"/>
          <w:szCs w:val="26"/>
        </w:rPr>
        <w:t>nội</w:t>
      </w:r>
      <w:proofErr w:type="spellEnd"/>
      <w:r w:rsidR="00B44666" w:rsidRPr="0060335B">
        <w:rPr>
          <w:rFonts w:asciiTheme="majorHAnsi" w:hAnsiTheme="majorHAnsi" w:cstheme="majorHAnsi"/>
          <w:sz w:val="26"/>
          <w:szCs w:val="26"/>
        </w:rPr>
        <w:t xml:space="preserve"> dung </w:t>
      </w:r>
      <w:proofErr w:type="spellStart"/>
      <w:r w:rsidR="00B44666" w:rsidRPr="0060335B">
        <w:rPr>
          <w:rFonts w:asciiTheme="majorHAnsi" w:hAnsiTheme="majorHAnsi" w:cstheme="majorHAnsi"/>
          <w:sz w:val="26"/>
          <w:szCs w:val="26"/>
        </w:rPr>
        <w:t>thỏa</w:t>
      </w:r>
      <w:proofErr w:type="spellEnd"/>
      <w:r w:rsidR="00B44666" w:rsidRPr="0060335B">
        <w:rPr>
          <w:rFonts w:asciiTheme="majorHAnsi" w:hAnsiTheme="majorHAnsi" w:cstheme="majorHAnsi"/>
          <w:sz w:val="26"/>
          <w:szCs w:val="26"/>
        </w:rPr>
        <w:t xml:space="preserve"> </w:t>
      </w:r>
      <w:proofErr w:type="spellStart"/>
      <w:r w:rsidR="00B44666" w:rsidRPr="0060335B">
        <w:rPr>
          <w:rFonts w:asciiTheme="majorHAnsi" w:hAnsiTheme="majorHAnsi" w:cstheme="majorHAnsi"/>
          <w:sz w:val="26"/>
          <w:szCs w:val="26"/>
        </w:rPr>
        <w:t>thuận</w:t>
      </w:r>
      <w:proofErr w:type="spellEnd"/>
      <w:r w:rsidR="00B44666" w:rsidRPr="0060335B">
        <w:rPr>
          <w:rFonts w:asciiTheme="majorHAnsi" w:hAnsiTheme="majorHAnsi" w:cstheme="majorHAnsi"/>
          <w:sz w:val="26"/>
          <w:szCs w:val="26"/>
        </w:rPr>
        <w:t xml:space="preserve"> </w:t>
      </w:r>
      <w:proofErr w:type="spellStart"/>
      <w:r w:rsidR="00B44666" w:rsidRPr="0060335B">
        <w:rPr>
          <w:rFonts w:asciiTheme="majorHAnsi" w:hAnsiTheme="majorHAnsi" w:cstheme="majorHAnsi"/>
          <w:sz w:val="26"/>
          <w:szCs w:val="26"/>
        </w:rPr>
        <w:t>trọng</w:t>
      </w:r>
      <w:proofErr w:type="spellEnd"/>
      <w:r w:rsidR="00B44666" w:rsidRPr="0060335B">
        <w:rPr>
          <w:rFonts w:asciiTheme="majorHAnsi" w:hAnsiTheme="majorHAnsi" w:cstheme="majorHAnsi"/>
          <w:sz w:val="26"/>
          <w:szCs w:val="26"/>
        </w:rPr>
        <w:t xml:space="preserve"> </w:t>
      </w:r>
      <w:proofErr w:type="spellStart"/>
      <w:r w:rsidR="00B44666" w:rsidRPr="0060335B">
        <w:rPr>
          <w:rFonts w:asciiTheme="majorHAnsi" w:hAnsiTheme="majorHAnsi" w:cstheme="majorHAnsi"/>
          <w:sz w:val="26"/>
          <w:szCs w:val="26"/>
        </w:rPr>
        <w:t>tài</w:t>
      </w:r>
      <w:proofErr w:type="spellEnd"/>
      <w:r w:rsidR="00B44666" w:rsidRPr="0060335B">
        <w:rPr>
          <w:rFonts w:asciiTheme="majorHAnsi" w:hAnsiTheme="majorHAnsi" w:cstheme="majorHAnsi"/>
          <w:sz w:val="26"/>
          <w:szCs w:val="26"/>
        </w:rPr>
        <w:t>).</w:t>
      </w:r>
    </w:p>
    <w:p w14:paraId="1AFB37B4" w14:textId="3294B14F" w:rsidR="00A37E5A" w:rsidRPr="0060335B" w:rsidRDefault="00A37E5A"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r w:rsidRPr="0060335B">
        <w:rPr>
          <w:rFonts w:asciiTheme="majorHAnsi" w:hAnsiTheme="majorHAnsi" w:cstheme="majorHAnsi"/>
          <w:sz w:val="26"/>
          <w:szCs w:val="26"/>
        </w:rPr>
        <w:t xml:space="preserve">Do </w:t>
      </w:r>
      <w:proofErr w:type="spellStart"/>
      <w:r w:rsidRPr="0060335B">
        <w:rPr>
          <w:rFonts w:asciiTheme="majorHAnsi" w:hAnsiTheme="majorHAnsi" w:cstheme="majorHAnsi"/>
          <w:sz w:val="26"/>
          <w:szCs w:val="26"/>
        </w:rPr>
        <w:t>các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phát</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sinh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tranh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chấp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căn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cứ</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quy</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định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kiện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lại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Nguyên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ra</w:t>
      </w:r>
      <w:proofErr w:type="spellEnd"/>
      <w:r w:rsidRPr="0060335B">
        <w:rPr>
          <w:rFonts w:asciiTheme="majorHAnsi" w:hAnsiTheme="majorHAnsi" w:cstheme="majorHAnsi"/>
          <w:sz w:val="26"/>
          <w:szCs w:val="26"/>
        </w:rPr>
        <w:t xml:space="preserve"> VIAC.</w:t>
      </w:r>
    </w:p>
    <w:p w14:paraId="2508B0A7" w14:textId="77777777" w:rsidR="00A439CB" w:rsidRPr="0060335B" w:rsidRDefault="00A439CB" w:rsidP="0060335B">
      <w:pPr>
        <w:pStyle w:val="ListParagraph"/>
        <w:numPr>
          <w:ilvl w:val="0"/>
          <w:numId w:val="1"/>
        </w:numPr>
        <w:spacing w:line="360" w:lineRule="auto"/>
        <w:ind w:left="567" w:hanging="567"/>
        <w:contextualSpacing w:val="0"/>
        <w:jc w:val="both"/>
        <w:rPr>
          <w:rFonts w:asciiTheme="majorHAnsi" w:hAnsiTheme="majorHAnsi" w:cstheme="majorHAnsi"/>
          <w:b/>
          <w:bCs/>
          <w:sz w:val="26"/>
          <w:szCs w:val="26"/>
        </w:rPr>
      </w:pPr>
      <w:proofErr w:type="spellStart"/>
      <w:r w:rsidRPr="0060335B">
        <w:rPr>
          <w:rFonts w:asciiTheme="majorHAnsi" w:hAnsiTheme="majorHAnsi" w:cstheme="majorHAnsi"/>
          <w:b/>
          <w:bCs/>
          <w:sz w:val="26"/>
          <w:szCs w:val="26"/>
        </w:rPr>
        <w:t>Trị</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giá</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tranh</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chấp</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và</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các</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yêu</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cầu</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cụ</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thể</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của</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Bị</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đơn</w:t>
      </w:r>
      <w:proofErr w:type="spellEnd"/>
    </w:p>
    <w:p w14:paraId="596DB1EF" w14:textId="3BEE5E06" w:rsidR="00A439CB" w:rsidRPr="0060335B" w:rsidRDefault="00A439CB"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Tổng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giá</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vụ</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tranh</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chấp</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là</w:t>
      </w:r>
      <w:proofErr w:type="spellEnd"/>
      <w:r w:rsidRPr="0060335B">
        <w:rPr>
          <w:rFonts w:asciiTheme="majorHAnsi" w:hAnsiTheme="majorHAnsi" w:cstheme="majorHAnsi"/>
          <w:sz w:val="26"/>
          <w:szCs w:val="26"/>
        </w:rPr>
        <w:t xml:space="preserve">: </w:t>
      </w:r>
      <w:r w:rsidR="00AC1B65" w:rsidRPr="0060335B">
        <w:rPr>
          <w:rFonts w:asciiTheme="majorHAnsi" w:hAnsiTheme="majorHAnsi" w:cstheme="majorHAnsi"/>
          <w:bCs/>
          <w:sz w:val="26"/>
          <w:szCs w:val="26"/>
        </w:rPr>
        <w:t>[……….].</w:t>
      </w:r>
      <w:r w:rsidRPr="0060335B">
        <w:rPr>
          <w:rStyle w:val="FootnoteReference"/>
          <w:rFonts w:asciiTheme="majorHAnsi" w:hAnsiTheme="majorHAnsi" w:cstheme="majorHAnsi"/>
          <w:sz w:val="26"/>
          <w:szCs w:val="26"/>
        </w:rPr>
        <w:footnoteReference w:id="5"/>
      </w:r>
    </w:p>
    <w:p w14:paraId="35ACF728" w14:textId="7ECA8A3D" w:rsidR="00B44666" w:rsidRPr="0060335B" w:rsidRDefault="00B44666" w:rsidP="0060335B">
      <w:pPr>
        <w:pStyle w:val="ListParagraph"/>
        <w:numPr>
          <w:ilvl w:val="0"/>
          <w:numId w:val="2"/>
        </w:numPr>
        <w:spacing w:before="240" w:line="360" w:lineRule="auto"/>
        <w:ind w:left="567" w:hanging="567"/>
        <w:contextualSpacing w:val="0"/>
        <w:jc w:val="both"/>
        <w:rPr>
          <w:rFonts w:asciiTheme="majorHAnsi" w:hAnsiTheme="majorHAnsi" w:cstheme="majorHAnsi"/>
          <w:sz w:val="26"/>
          <w:szCs w:val="26"/>
        </w:rPr>
      </w:pPr>
      <w:proofErr w:type="spellStart"/>
      <w:r w:rsidRPr="0060335B">
        <w:rPr>
          <w:rFonts w:asciiTheme="majorHAnsi" w:hAnsiTheme="majorHAnsi" w:cstheme="majorHAnsi"/>
          <w:sz w:val="26"/>
          <w:szCs w:val="26"/>
        </w:rPr>
        <w:t>Căn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cứ</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vào</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các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tài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liệu</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chứng</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cứ</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nêu</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tại</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mục</w:t>
      </w:r>
      <w:proofErr w:type="spellEnd"/>
      <w:r w:rsidRPr="0060335B">
        <w:rPr>
          <w:rFonts w:asciiTheme="majorHAnsi" w:hAnsiTheme="majorHAnsi" w:cstheme="majorHAnsi"/>
          <w:sz w:val="26"/>
          <w:szCs w:val="26"/>
        </w:rPr>
        <w:t xml:space="preserve"> III </w:t>
      </w:r>
      <w:proofErr w:type="spellStart"/>
      <w:r w:rsidRPr="0060335B">
        <w:rPr>
          <w:rFonts w:asciiTheme="majorHAnsi" w:hAnsiTheme="majorHAnsi" w:cstheme="majorHAnsi"/>
          <w:sz w:val="26"/>
          <w:szCs w:val="26"/>
        </w:rPr>
        <w:t>trên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đây</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Bị</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đơn</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đưa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ra</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các</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yêu</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cầu</w:t>
      </w:r>
      <w:proofErr w:type="spellEnd"/>
      <w:r w:rsidRPr="0060335B">
        <w:rPr>
          <w:rFonts w:asciiTheme="majorHAnsi" w:hAnsiTheme="majorHAnsi" w:cstheme="majorHAnsi"/>
          <w:sz w:val="26"/>
          <w:szCs w:val="26"/>
        </w:rPr>
        <w:t xml:space="preserve"> </w:t>
      </w:r>
      <w:proofErr w:type="spellStart"/>
      <w:r w:rsidRPr="0060335B">
        <w:rPr>
          <w:rFonts w:asciiTheme="majorHAnsi" w:hAnsiTheme="majorHAnsi" w:cstheme="majorHAnsi"/>
          <w:sz w:val="26"/>
          <w:szCs w:val="26"/>
        </w:rPr>
        <w:t>sau</w:t>
      </w:r>
      <w:proofErr w:type="spellEnd"/>
      <w:r w:rsidRPr="0060335B">
        <w:rPr>
          <w:rFonts w:asciiTheme="majorHAnsi" w:hAnsiTheme="majorHAnsi" w:cstheme="majorHAnsi"/>
          <w:sz w:val="26"/>
          <w:szCs w:val="26"/>
        </w:rPr>
        <w:t>:</w:t>
      </w:r>
    </w:p>
    <w:p w14:paraId="7948DDD4" w14:textId="7A85FFB9" w:rsidR="00AC1B65" w:rsidRPr="0060335B" w:rsidRDefault="00AC1B65" w:rsidP="0060335B">
      <w:pPr>
        <w:pStyle w:val="ListParagraph"/>
        <w:numPr>
          <w:ilvl w:val="0"/>
          <w:numId w:val="3"/>
        </w:numPr>
        <w:spacing w:line="360" w:lineRule="auto"/>
        <w:ind w:left="1134" w:hanging="567"/>
        <w:jc w:val="both"/>
        <w:rPr>
          <w:rFonts w:asciiTheme="majorHAnsi" w:hAnsiTheme="majorHAnsi" w:cstheme="majorHAnsi"/>
          <w:sz w:val="26"/>
          <w:szCs w:val="26"/>
        </w:rPr>
      </w:pPr>
      <w:r w:rsidRPr="0060335B">
        <w:rPr>
          <w:rFonts w:asciiTheme="majorHAnsi" w:hAnsiTheme="majorHAnsi" w:cstheme="majorHAnsi"/>
          <w:bCs/>
          <w:sz w:val="26"/>
          <w:szCs w:val="26"/>
        </w:rPr>
        <w:t>[……….]</w:t>
      </w:r>
      <w:r w:rsidRPr="0060335B">
        <w:rPr>
          <w:rFonts w:asciiTheme="majorHAnsi" w:hAnsiTheme="majorHAnsi" w:cstheme="majorHAnsi"/>
          <w:sz w:val="26"/>
          <w:szCs w:val="26"/>
        </w:rPr>
        <w:t>;</w:t>
      </w:r>
    </w:p>
    <w:p w14:paraId="7B72F783" w14:textId="77777777" w:rsidR="00AC1B65" w:rsidRPr="0060335B" w:rsidRDefault="00AC1B65" w:rsidP="0060335B">
      <w:pPr>
        <w:pStyle w:val="ListParagraph"/>
        <w:numPr>
          <w:ilvl w:val="0"/>
          <w:numId w:val="3"/>
        </w:numPr>
        <w:spacing w:line="360" w:lineRule="auto"/>
        <w:ind w:left="1134" w:hanging="567"/>
        <w:jc w:val="both"/>
        <w:rPr>
          <w:rFonts w:asciiTheme="majorHAnsi" w:hAnsiTheme="majorHAnsi" w:cstheme="majorHAnsi"/>
          <w:sz w:val="26"/>
          <w:szCs w:val="26"/>
        </w:rPr>
      </w:pPr>
      <w:r w:rsidRPr="0060335B">
        <w:rPr>
          <w:rFonts w:asciiTheme="majorHAnsi" w:hAnsiTheme="majorHAnsi" w:cstheme="majorHAnsi"/>
          <w:bCs/>
          <w:sz w:val="26"/>
          <w:szCs w:val="26"/>
        </w:rPr>
        <w:lastRenderedPageBreak/>
        <w:t>[……….]</w:t>
      </w:r>
      <w:r w:rsidRPr="0060335B">
        <w:rPr>
          <w:rFonts w:asciiTheme="majorHAnsi" w:hAnsiTheme="majorHAnsi" w:cstheme="majorHAnsi"/>
          <w:sz w:val="26"/>
          <w:szCs w:val="26"/>
        </w:rPr>
        <w:t>;</w:t>
      </w:r>
    </w:p>
    <w:p w14:paraId="7EE75F17" w14:textId="77777777" w:rsidR="0060335B" w:rsidRPr="0060335B" w:rsidRDefault="00AC1B65" w:rsidP="0060335B">
      <w:pPr>
        <w:pStyle w:val="ListParagraph"/>
        <w:numPr>
          <w:ilvl w:val="0"/>
          <w:numId w:val="3"/>
        </w:numPr>
        <w:spacing w:line="360" w:lineRule="auto"/>
        <w:ind w:left="1134" w:hanging="567"/>
        <w:jc w:val="both"/>
        <w:rPr>
          <w:rFonts w:asciiTheme="majorHAnsi" w:hAnsiTheme="majorHAnsi" w:cstheme="majorHAnsi"/>
          <w:sz w:val="26"/>
          <w:szCs w:val="26"/>
        </w:rPr>
      </w:pPr>
      <w:r w:rsidRPr="0060335B">
        <w:rPr>
          <w:rFonts w:asciiTheme="majorHAnsi" w:hAnsiTheme="majorHAnsi" w:cstheme="majorHAnsi"/>
          <w:bCs/>
          <w:sz w:val="26"/>
          <w:szCs w:val="26"/>
        </w:rPr>
        <w:t>[……….];</w:t>
      </w:r>
    </w:p>
    <w:p w14:paraId="631ABA0B" w14:textId="1CFBB1F9" w:rsidR="00AC1B65" w:rsidRPr="0060335B" w:rsidRDefault="00AC1B65" w:rsidP="0060335B">
      <w:pPr>
        <w:pStyle w:val="ListParagraph"/>
        <w:spacing w:line="360" w:lineRule="auto"/>
        <w:ind w:left="1134"/>
        <w:jc w:val="both"/>
        <w:rPr>
          <w:rFonts w:asciiTheme="majorHAnsi" w:hAnsiTheme="majorHAnsi" w:cstheme="majorHAnsi"/>
          <w:sz w:val="26"/>
          <w:szCs w:val="26"/>
        </w:rPr>
      </w:pPr>
      <w:r w:rsidRPr="0060335B">
        <w:rPr>
          <w:rFonts w:asciiTheme="majorHAnsi" w:hAnsiTheme="majorHAnsi" w:cstheme="majorHAnsi"/>
          <w:bCs/>
          <w:sz w:val="26"/>
          <w:szCs w:val="26"/>
        </w:rPr>
        <w:t>…..</w:t>
      </w:r>
    </w:p>
    <w:p w14:paraId="2B762091" w14:textId="77777777" w:rsidR="00AC1B65" w:rsidRPr="0060335B" w:rsidRDefault="00AC1B65" w:rsidP="0060335B">
      <w:pPr>
        <w:pStyle w:val="ListParagraph"/>
        <w:spacing w:line="360" w:lineRule="auto"/>
        <w:ind w:left="1440"/>
        <w:jc w:val="both"/>
        <w:rPr>
          <w:rFonts w:asciiTheme="majorHAnsi" w:hAnsiTheme="majorHAnsi" w:cstheme="majorHAnsi"/>
          <w:sz w:val="26"/>
          <w:szCs w:val="26"/>
        </w:rPr>
      </w:pPr>
    </w:p>
    <w:tbl>
      <w:tblPr>
        <w:tblStyle w:val="TableGrid"/>
        <w:tblW w:w="0" w:type="auto"/>
        <w:tblInd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tblGrid>
      <w:tr w:rsidR="00A439CB" w:rsidRPr="0060335B" w14:paraId="2F527230" w14:textId="77777777" w:rsidTr="00D90076">
        <w:tc>
          <w:tcPr>
            <w:tcW w:w="4220" w:type="dxa"/>
          </w:tcPr>
          <w:p w14:paraId="054ECD73" w14:textId="77777777" w:rsidR="00A439CB" w:rsidRPr="0060335B" w:rsidRDefault="00A439CB" w:rsidP="0060335B">
            <w:pPr>
              <w:spacing w:line="360" w:lineRule="auto"/>
              <w:jc w:val="center"/>
              <w:rPr>
                <w:rFonts w:asciiTheme="majorHAnsi" w:hAnsiTheme="majorHAnsi" w:cstheme="majorHAnsi"/>
                <w:b/>
                <w:bCs/>
                <w:sz w:val="26"/>
                <w:szCs w:val="26"/>
              </w:rPr>
            </w:pPr>
            <w:proofErr w:type="spellStart"/>
            <w:r w:rsidRPr="0060335B">
              <w:rPr>
                <w:rFonts w:asciiTheme="majorHAnsi" w:hAnsiTheme="majorHAnsi" w:cstheme="majorHAnsi"/>
                <w:b/>
                <w:bCs/>
                <w:sz w:val="26"/>
                <w:szCs w:val="26"/>
              </w:rPr>
              <w:t>Đại</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diện</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Bị</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đơn</w:t>
            </w:r>
            <w:proofErr w:type="spellEnd"/>
          </w:p>
          <w:p w14:paraId="3B2C58AB" w14:textId="77777777" w:rsidR="00A439CB" w:rsidRPr="0060335B" w:rsidRDefault="00A439CB" w:rsidP="0060335B">
            <w:pPr>
              <w:spacing w:line="360" w:lineRule="auto"/>
              <w:jc w:val="center"/>
              <w:rPr>
                <w:rFonts w:asciiTheme="majorHAnsi" w:hAnsiTheme="majorHAnsi" w:cstheme="majorHAnsi"/>
                <w:sz w:val="26"/>
                <w:szCs w:val="26"/>
              </w:rPr>
            </w:pPr>
            <w:r w:rsidRPr="0060335B">
              <w:rPr>
                <w:rFonts w:asciiTheme="majorHAnsi" w:hAnsiTheme="majorHAnsi" w:cstheme="majorHAnsi"/>
                <w:b/>
                <w:bCs/>
                <w:sz w:val="26"/>
                <w:szCs w:val="26"/>
              </w:rPr>
              <w:t>(</w:t>
            </w:r>
            <w:proofErr w:type="spellStart"/>
            <w:r w:rsidRPr="0060335B">
              <w:rPr>
                <w:rFonts w:asciiTheme="majorHAnsi" w:hAnsiTheme="majorHAnsi" w:cstheme="majorHAnsi"/>
                <w:b/>
                <w:bCs/>
                <w:sz w:val="26"/>
                <w:szCs w:val="26"/>
              </w:rPr>
              <w:t>ký</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tên</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đóng</w:t>
            </w:r>
            <w:proofErr w:type="spellEnd"/>
            <w:r w:rsidRPr="0060335B">
              <w:rPr>
                <w:rFonts w:asciiTheme="majorHAnsi" w:hAnsiTheme="majorHAnsi" w:cstheme="majorHAnsi"/>
                <w:b/>
                <w:bCs/>
                <w:sz w:val="26"/>
                <w:szCs w:val="26"/>
              </w:rPr>
              <w:t xml:space="preserve"> </w:t>
            </w:r>
            <w:proofErr w:type="spellStart"/>
            <w:r w:rsidRPr="0060335B">
              <w:rPr>
                <w:rFonts w:asciiTheme="majorHAnsi" w:hAnsiTheme="majorHAnsi" w:cstheme="majorHAnsi"/>
                <w:b/>
                <w:bCs/>
                <w:sz w:val="26"/>
                <w:szCs w:val="26"/>
              </w:rPr>
              <w:t>dấu</w:t>
            </w:r>
            <w:proofErr w:type="spellEnd"/>
            <w:r w:rsidRPr="0060335B">
              <w:rPr>
                <w:rFonts w:asciiTheme="majorHAnsi" w:hAnsiTheme="majorHAnsi" w:cstheme="majorHAnsi"/>
                <w:b/>
                <w:bCs/>
                <w:sz w:val="26"/>
                <w:szCs w:val="26"/>
              </w:rPr>
              <w:t>)</w:t>
            </w:r>
            <w:r w:rsidRPr="0060335B">
              <w:rPr>
                <w:rStyle w:val="FootnoteReference"/>
                <w:rFonts w:asciiTheme="majorHAnsi" w:hAnsiTheme="majorHAnsi" w:cstheme="majorHAnsi"/>
                <w:b/>
                <w:bCs/>
                <w:sz w:val="26"/>
                <w:szCs w:val="26"/>
              </w:rPr>
              <w:footnoteReference w:id="6"/>
            </w:r>
          </w:p>
        </w:tc>
      </w:tr>
    </w:tbl>
    <w:p w14:paraId="08F35BA8" w14:textId="77777777" w:rsidR="00A439CB" w:rsidRPr="0043062E" w:rsidRDefault="00A439CB" w:rsidP="00A439CB">
      <w:pPr>
        <w:spacing w:after="0" w:line="360" w:lineRule="auto"/>
        <w:jc w:val="both"/>
        <w:rPr>
          <w:sz w:val="24"/>
          <w:szCs w:val="24"/>
        </w:rPr>
      </w:pPr>
    </w:p>
    <w:p w14:paraId="7B0FE2B1" w14:textId="77777777" w:rsidR="00C90042" w:rsidRDefault="00C90042"/>
    <w:sectPr w:rsidR="00C90042" w:rsidSect="0060335B">
      <w:footerReference w:type="default" r:id="rId8"/>
      <w:pgSz w:w="11906" w:h="16838" w:code="9"/>
      <w:pgMar w:top="1440" w:right="127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DABEC" w14:textId="77777777" w:rsidR="008D1931" w:rsidRDefault="008D1931" w:rsidP="00A439CB">
      <w:pPr>
        <w:spacing w:after="0" w:line="240" w:lineRule="auto"/>
      </w:pPr>
      <w:r>
        <w:separator/>
      </w:r>
    </w:p>
  </w:endnote>
  <w:endnote w:type="continuationSeparator" w:id="0">
    <w:p w14:paraId="2A39E6A8" w14:textId="77777777" w:rsidR="008D1931" w:rsidRDefault="008D1931" w:rsidP="00A4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752305"/>
      <w:docPartObj>
        <w:docPartGallery w:val="Page Numbers (Bottom of Page)"/>
        <w:docPartUnique/>
      </w:docPartObj>
    </w:sdtPr>
    <w:sdtEndPr>
      <w:rPr>
        <w:noProof/>
      </w:rPr>
    </w:sdtEndPr>
    <w:sdtContent>
      <w:p w14:paraId="7B80C1BC" w14:textId="20B7E8EE" w:rsidR="00A37E5A" w:rsidRDefault="00A37E5A">
        <w:pPr>
          <w:pStyle w:val="Footer"/>
          <w:jc w:val="center"/>
        </w:pPr>
        <w:r>
          <w:fldChar w:fldCharType="begin"/>
        </w:r>
        <w:r>
          <w:instrText xml:space="preserve"> PAGE   \* MERGEFORMAT </w:instrText>
        </w:r>
        <w:r>
          <w:fldChar w:fldCharType="separate"/>
        </w:r>
        <w:r w:rsidR="0060335B">
          <w:rPr>
            <w:noProof/>
          </w:rPr>
          <w:t>2</w:t>
        </w:r>
        <w:r>
          <w:rPr>
            <w:noProof/>
          </w:rPr>
          <w:fldChar w:fldCharType="end"/>
        </w:r>
      </w:p>
    </w:sdtContent>
  </w:sdt>
  <w:p w14:paraId="290BD527" w14:textId="77777777" w:rsidR="00A37E5A" w:rsidRDefault="00A37E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E1D0B" w14:textId="77777777" w:rsidR="008D1931" w:rsidRDefault="008D1931" w:rsidP="00A439CB">
      <w:pPr>
        <w:spacing w:after="0" w:line="240" w:lineRule="auto"/>
      </w:pPr>
      <w:r>
        <w:separator/>
      </w:r>
    </w:p>
  </w:footnote>
  <w:footnote w:type="continuationSeparator" w:id="0">
    <w:p w14:paraId="04D2A601" w14:textId="77777777" w:rsidR="008D1931" w:rsidRDefault="008D1931" w:rsidP="00A439CB">
      <w:pPr>
        <w:spacing w:after="0" w:line="240" w:lineRule="auto"/>
      </w:pPr>
      <w:r>
        <w:continuationSeparator/>
      </w:r>
    </w:p>
  </w:footnote>
  <w:footnote w:id="1">
    <w:p w14:paraId="25DB878F" w14:textId="712191F2" w:rsidR="00AB318F" w:rsidRPr="0060335B" w:rsidRDefault="00AB318F" w:rsidP="0060335B">
      <w:pPr>
        <w:pStyle w:val="FootnoteText"/>
        <w:spacing w:line="360" w:lineRule="auto"/>
        <w:jc w:val="both"/>
        <w:rPr>
          <w:rFonts w:ascii="Times New Roman" w:hAnsi="Times New Roman" w:cs="Times New Roman"/>
        </w:rPr>
      </w:pPr>
      <w:r w:rsidRPr="0060335B">
        <w:rPr>
          <w:rStyle w:val="FootnoteReference"/>
          <w:rFonts w:ascii="Times New Roman" w:hAnsi="Times New Roman" w:cs="Times New Roman"/>
        </w:rPr>
        <w:footnoteRef/>
      </w:r>
      <w:r w:rsidRPr="0060335B">
        <w:rPr>
          <w:rFonts w:ascii="Times New Roman" w:hAnsi="Times New Roman" w:cs="Times New Roman"/>
        </w:rPr>
        <w:t xml:space="preserve"> </w:t>
      </w:r>
      <w:r w:rsidRPr="0060335B">
        <w:rPr>
          <w:rFonts w:ascii="Times New Roman" w:hAnsi="Times New Roman" w:cs="Times New Roman"/>
          <w:lang w:val="en-GB"/>
        </w:rPr>
        <w:t>M</w:t>
      </w:r>
      <w:r w:rsidRPr="0060335B">
        <w:rPr>
          <w:rFonts w:ascii="Times New Roman" w:hAnsi="Times New Roman" w:cs="Times New Roman"/>
          <w:lang w:val="vi-VN"/>
        </w:rPr>
        <w:t xml:space="preserve">ẫu này chỉ nhằm mục đích tham khảo. </w:t>
      </w:r>
      <w:proofErr w:type="spellStart"/>
      <w:r w:rsidR="00B44666" w:rsidRPr="0060335B">
        <w:rPr>
          <w:rFonts w:ascii="Times New Roman" w:hAnsi="Times New Roman" w:cs="Times New Roman"/>
        </w:rPr>
        <w:t>Các</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bên</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không</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bắt</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buộc</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phải</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sử</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dụng</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theo</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Mẫu</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này</w:t>
      </w:r>
      <w:proofErr w:type="spellEnd"/>
      <w:r w:rsidR="00B44666" w:rsidRPr="0060335B">
        <w:rPr>
          <w:rFonts w:ascii="Times New Roman" w:hAnsi="Times New Roman" w:cs="Times New Roman"/>
        </w:rPr>
        <w:t xml:space="preserve">. </w:t>
      </w:r>
      <w:r w:rsidRPr="0060335B">
        <w:rPr>
          <w:rFonts w:ascii="Times New Roman" w:hAnsi="Times New Roman" w:cs="Times New Roman"/>
          <w:lang w:val="vi-VN"/>
        </w:rPr>
        <w:t>Các bên có thể sửa đổi, bổ sung cho phù hợp với nhu cầu, mục đích sử dụng. Các bên hoàn toàn chịu trách nhiệm về việc sử dụng mẫu này.</w:t>
      </w:r>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Các</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bên</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cần</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liên</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hệ</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với</w:t>
      </w:r>
      <w:proofErr w:type="spellEnd"/>
      <w:r w:rsidR="00B44666" w:rsidRPr="0060335B">
        <w:rPr>
          <w:rFonts w:ascii="Times New Roman" w:hAnsi="Times New Roman" w:cs="Times New Roman"/>
        </w:rPr>
        <w:t xml:space="preserve"> Ban </w:t>
      </w:r>
      <w:proofErr w:type="spellStart"/>
      <w:r w:rsidR="00B44666" w:rsidRPr="0060335B">
        <w:rPr>
          <w:rFonts w:ascii="Times New Roman" w:hAnsi="Times New Roman" w:cs="Times New Roman"/>
        </w:rPr>
        <w:t>thư</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ký</w:t>
      </w:r>
      <w:proofErr w:type="spellEnd"/>
      <w:r w:rsidR="00B44666" w:rsidRPr="0060335B">
        <w:rPr>
          <w:rFonts w:ascii="Times New Roman" w:hAnsi="Times New Roman" w:cs="Times New Roman"/>
        </w:rPr>
        <w:t xml:space="preserve"> VIAC </w:t>
      </w:r>
      <w:proofErr w:type="spellStart"/>
      <w:r w:rsidR="00B44666" w:rsidRPr="0060335B">
        <w:rPr>
          <w:rFonts w:ascii="Times New Roman" w:hAnsi="Times New Roman" w:cs="Times New Roman"/>
        </w:rPr>
        <w:t>để</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được</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hướng</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dẫn</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cụ</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thể</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các</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vấn</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đề</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phát</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sinh</w:t>
      </w:r>
      <w:proofErr w:type="spellEnd"/>
      <w:r w:rsidR="00B44666" w:rsidRPr="0060335B">
        <w:rPr>
          <w:rFonts w:ascii="Times New Roman" w:hAnsi="Times New Roman" w:cs="Times New Roman"/>
        </w:rPr>
        <w:t xml:space="preserve"> </w:t>
      </w:r>
      <w:proofErr w:type="spellStart"/>
      <w:r w:rsidR="00B44666" w:rsidRPr="0060335B">
        <w:rPr>
          <w:rFonts w:ascii="Times New Roman" w:hAnsi="Times New Roman" w:cs="Times New Roman"/>
        </w:rPr>
        <w:t>khác</w:t>
      </w:r>
      <w:proofErr w:type="spellEnd"/>
      <w:r w:rsidR="00B44666" w:rsidRPr="0060335B">
        <w:rPr>
          <w:rFonts w:ascii="Times New Roman" w:hAnsi="Times New Roman" w:cs="Times New Roman"/>
        </w:rPr>
        <w:t>.</w:t>
      </w:r>
    </w:p>
  </w:footnote>
  <w:footnote w:id="2">
    <w:p w14:paraId="1181D1E4" w14:textId="3C705A93" w:rsidR="00A439CB" w:rsidRPr="0060335B" w:rsidRDefault="00A439CB" w:rsidP="0060335B">
      <w:pPr>
        <w:pStyle w:val="FootnoteText"/>
        <w:spacing w:line="360" w:lineRule="auto"/>
        <w:jc w:val="both"/>
        <w:rPr>
          <w:rFonts w:ascii="Times New Roman" w:hAnsi="Times New Roman" w:cs="Times New Roman"/>
        </w:rPr>
      </w:pPr>
      <w:r w:rsidRPr="0060335B">
        <w:rPr>
          <w:rStyle w:val="FootnoteReference"/>
          <w:rFonts w:ascii="Times New Roman" w:hAnsi="Times New Roman" w:cs="Times New Roman"/>
        </w:rPr>
        <w:footnoteRef/>
      </w:r>
      <w:r w:rsidRPr="0060335B">
        <w:rPr>
          <w:rFonts w:ascii="Times New Roman" w:hAnsi="Times New Roman" w:cs="Times New Roman"/>
        </w:rPr>
        <w:t xml:space="preserve"> VIAC </w:t>
      </w:r>
      <w:proofErr w:type="spellStart"/>
      <w:r w:rsidRPr="0060335B">
        <w:rPr>
          <w:rFonts w:ascii="Times New Roman" w:hAnsi="Times New Roman" w:cs="Times New Roman"/>
        </w:rPr>
        <w:t>khuyến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nghị</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Nguyên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đơn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cung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cấp</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địa</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chỉ</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chính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xác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của</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Nguyên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đơn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và</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của</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Bị</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đơn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nêu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tại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Giấy</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chứng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nhận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đăng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ký</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doanh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nghiệp</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Giấy</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chứng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nhận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đầu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tư</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Ngoài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địa</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chỉ</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nhận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văn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thư</w:t>
      </w:r>
      <w:proofErr w:type="spellEnd"/>
      <w:r w:rsidRPr="0060335B">
        <w:rPr>
          <w:rFonts w:ascii="Times New Roman" w:hAnsi="Times New Roman" w:cs="Times New Roman"/>
        </w:rPr>
        <w:t xml:space="preserve"> qua </w:t>
      </w:r>
      <w:proofErr w:type="spellStart"/>
      <w:r w:rsidRPr="0060335B">
        <w:rPr>
          <w:rFonts w:ascii="Times New Roman" w:hAnsi="Times New Roman" w:cs="Times New Roman"/>
        </w:rPr>
        <w:t>đường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bưu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điện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việc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Nguyên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đơn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cung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cấp</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thêm</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thông</w:t>
      </w:r>
      <w:proofErr w:type="spellEnd"/>
      <w:r w:rsidRPr="0060335B">
        <w:rPr>
          <w:rFonts w:ascii="Times New Roman" w:hAnsi="Times New Roman" w:cs="Times New Roman"/>
        </w:rPr>
        <w:t xml:space="preserve"> tin </w:t>
      </w:r>
      <w:proofErr w:type="spellStart"/>
      <w:r w:rsidRPr="0060335B">
        <w:rPr>
          <w:rFonts w:ascii="Times New Roman" w:hAnsi="Times New Roman" w:cs="Times New Roman"/>
        </w:rPr>
        <w:t>liên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như</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số</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điện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thoại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số</w:t>
      </w:r>
      <w:proofErr w:type="spellEnd"/>
      <w:r w:rsidR="0060335B" w:rsidRPr="0060335B">
        <w:rPr>
          <w:rFonts w:ascii="Times New Roman" w:hAnsi="Times New Roman" w:cs="Times New Roman"/>
        </w:rPr>
        <w:t xml:space="preserve"> fax, email, v.v</w:t>
      </w:r>
      <w:r w:rsidRPr="0060335B">
        <w:rPr>
          <w:rFonts w:ascii="Times New Roman" w:hAnsi="Times New Roman" w:cs="Times New Roman"/>
        </w:rPr>
        <w:t xml:space="preserve">. </w:t>
      </w:r>
      <w:proofErr w:type="spellStart"/>
      <w:r w:rsidRPr="0060335B">
        <w:rPr>
          <w:rFonts w:ascii="Times New Roman" w:hAnsi="Times New Roman" w:cs="Times New Roman"/>
        </w:rPr>
        <w:t>sẽ</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giúp</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ích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rất</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nhiều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cho</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việc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liên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trao</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đổi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giữa</w:t>
      </w:r>
      <w:proofErr w:type="spellEnd"/>
      <w:r w:rsidRPr="0060335B">
        <w:rPr>
          <w:rFonts w:ascii="Times New Roman" w:hAnsi="Times New Roman" w:cs="Times New Roman"/>
        </w:rPr>
        <w:t xml:space="preserve"> VIAC </w:t>
      </w:r>
      <w:proofErr w:type="spellStart"/>
      <w:r w:rsidRPr="0060335B">
        <w:rPr>
          <w:rFonts w:ascii="Times New Roman" w:hAnsi="Times New Roman" w:cs="Times New Roman"/>
        </w:rPr>
        <w:t>và</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bên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khi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tiến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hành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bước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trong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tố</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tụng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trọng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tài</w:t>
      </w:r>
      <w:proofErr w:type="spellEnd"/>
      <w:r w:rsidRPr="0060335B">
        <w:rPr>
          <w:rFonts w:ascii="Times New Roman" w:hAnsi="Times New Roman" w:cs="Times New Roman"/>
        </w:rPr>
        <w:t>.</w:t>
      </w:r>
    </w:p>
  </w:footnote>
  <w:footnote w:id="3">
    <w:p w14:paraId="3C5DE2FB" w14:textId="77777777" w:rsidR="00A439CB" w:rsidRPr="0060335B" w:rsidRDefault="00A439CB" w:rsidP="0060335B">
      <w:pPr>
        <w:pStyle w:val="FootnoteText"/>
        <w:spacing w:line="360" w:lineRule="auto"/>
        <w:jc w:val="both"/>
        <w:rPr>
          <w:rFonts w:ascii="Times New Roman" w:hAnsi="Times New Roman" w:cs="Times New Roman"/>
        </w:rPr>
      </w:pPr>
      <w:r w:rsidRPr="0060335B">
        <w:rPr>
          <w:rStyle w:val="FootnoteReference"/>
          <w:rFonts w:ascii="Times New Roman" w:hAnsi="Times New Roman" w:cs="Times New Roman"/>
        </w:rPr>
        <w:footnoteRef/>
      </w:r>
      <w:r w:rsidRPr="0060335B">
        <w:rPr>
          <w:rFonts w:ascii="Times New Roman" w:hAnsi="Times New Roman" w:cs="Times New Roman"/>
        </w:rPr>
        <w:t xml:space="preserve"> </w:t>
      </w:r>
      <w:proofErr w:type="spellStart"/>
      <w:r w:rsidRPr="0060335B">
        <w:rPr>
          <w:rFonts w:ascii="Times New Roman" w:hAnsi="Times New Roman" w:cs="Times New Roman"/>
        </w:rPr>
        <w:t>Tại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mục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này</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Nguyên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đơn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trình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bày</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tóm</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tắt</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nội</w:t>
      </w:r>
      <w:proofErr w:type="spellEnd"/>
      <w:r w:rsidRPr="0060335B">
        <w:rPr>
          <w:rFonts w:ascii="Times New Roman" w:hAnsi="Times New Roman" w:cs="Times New Roman"/>
        </w:rPr>
        <w:t xml:space="preserve"> dung, </w:t>
      </w:r>
      <w:proofErr w:type="spellStart"/>
      <w:r w:rsidRPr="0060335B">
        <w:rPr>
          <w:rFonts w:ascii="Times New Roman" w:hAnsi="Times New Roman" w:cs="Times New Roman"/>
        </w:rPr>
        <w:t>sự</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kiện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tình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tiết</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chính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của</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vụ</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tranh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chấp</w:t>
      </w:r>
      <w:proofErr w:type="spellEnd"/>
      <w:r w:rsidRPr="0060335B">
        <w:rPr>
          <w:rFonts w:ascii="Times New Roman" w:hAnsi="Times New Roman" w:cs="Times New Roman"/>
        </w:rPr>
        <w:t>.</w:t>
      </w:r>
    </w:p>
  </w:footnote>
  <w:footnote w:id="4">
    <w:p w14:paraId="78D99823" w14:textId="77777777" w:rsidR="00A439CB" w:rsidRPr="0060335B" w:rsidRDefault="00A439CB" w:rsidP="0060335B">
      <w:pPr>
        <w:pStyle w:val="FootnoteText"/>
        <w:spacing w:line="360" w:lineRule="auto"/>
        <w:jc w:val="both"/>
        <w:rPr>
          <w:rFonts w:ascii="Times New Roman" w:hAnsi="Times New Roman" w:cs="Times New Roman"/>
        </w:rPr>
      </w:pPr>
      <w:r w:rsidRPr="0060335B">
        <w:rPr>
          <w:rStyle w:val="FootnoteReference"/>
          <w:rFonts w:ascii="Times New Roman" w:hAnsi="Times New Roman" w:cs="Times New Roman"/>
        </w:rPr>
        <w:footnoteRef/>
      </w:r>
      <w:r w:rsidRPr="0060335B">
        <w:rPr>
          <w:rFonts w:ascii="Times New Roman" w:hAnsi="Times New Roman" w:cs="Times New Roman"/>
        </w:rPr>
        <w:t xml:space="preserve"> </w:t>
      </w:r>
      <w:proofErr w:type="spellStart"/>
      <w:r w:rsidRPr="0060335B">
        <w:rPr>
          <w:rFonts w:ascii="Times New Roman" w:hAnsi="Times New Roman" w:cs="Times New Roman"/>
        </w:rPr>
        <w:t>Tại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mục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này</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Bị</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đơn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trình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bày</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quy</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định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Hợp</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đồng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cũng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như</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quy</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định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pháp</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luật</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có</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liên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quan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mà</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Bị</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đơn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căn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cứ</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vào</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đó</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để</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kiện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lại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và</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yêu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cầu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Nguyên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đơn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kèm</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theo</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lập</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luận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và</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tài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liệu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chứng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cứ</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chứng</w:t>
      </w:r>
      <w:proofErr w:type="spellEnd"/>
      <w:r w:rsidRPr="0060335B">
        <w:rPr>
          <w:rFonts w:ascii="Times New Roman" w:hAnsi="Times New Roman" w:cs="Times New Roman"/>
        </w:rPr>
        <w:t xml:space="preserve"> minh </w:t>
      </w:r>
      <w:proofErr w:type="spellStart"/>
      <w:r w:rsidRPr="0060335B">
        <w:rPr>
          <w:rFonts w:ascii="Times New Roman" w:hAnsi="Times New Roman" w:cs="Times New Roman"/>
        </w:rPr>
        <w:t>cho</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yêu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cầu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của</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mình</w:t>
      </w:r>
      <w:proofErr w:type="spellEnd"/>
      <w:r w:rsidRPr="0060335B">
        <w:rPr>
          <w:rFonts w:ascii="Times New Roman" w:hAnsi="Times New Roman" w:cs="Times New Roman"/>
        </w:rPr>
        <w:t>.</w:t>
      </w:r>
    </w:p>
  </w:footnote>
  <w:footnote w:id="5">
    <w:p w14:paraId="16542447" w14:textId="77777777" w:rsidR="00A439CB" w:rsidRPr="0060335B" w:rsidRDefault="00A439CB" w:rsidP="0060335B">
      <w:pPr>
        <w:pStyle w:val="FootnoteText"/>
        <w:spacing w:line="360" w:lineRule="auto"/>
        <w:jc w:val="both"/>
        <w:rPr>
          <w:rFonts w:ascii="Times New Roman" w:hAnsi="Times New Roman" w:cs="Times New Roman"/>
        </w:rPr>
      </w:pPr>
      <w:r w:rsidRPr="0060335B">
        <w:rPr>
          <w:rStyle w:val="FootnoteReference"/>
          <w:rFonts w:ascii="Times New Roman" w:hAnsi="Times New Roman" w:cs="Times New Roman"/>
        </w:rPr>
        <w:footnoteRef/>
      </w:r>
      <w:r w:rsidRPr="0060335B">
        <w:rPr>
          <w:rFonts w:ascii="Times New Roman" w:hAnsi="Times New Roman" w:cs="Times New Roman"/>
        </w:rPr>
        <w:t xml:space="preserve"> </w:t>
      </w:r>
      <w:proofErr w:type="spellStart"/>
      <w:r w:rsidRPr="0060335B">
        <w:rPr>
          <w:rFonts w:ascii="Times New Roman" w:hAnsi="Times New Roman" w:cs="Times New Roman"/>
        </w:rPr>
        <w:t>Tổng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trị</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giá</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vụ</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tranh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chấp</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là</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tổng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giá</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trị</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tính</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bằng</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tiền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của</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các</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yêu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cầu</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kiện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lại</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có</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trị</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giá</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của</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Bị</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rPr>
        <w:t>đơn</w:t>
      </w:r>
      <w:proofErr w:type="spellEnd"/>
      <w:r w:rsidRPr="0060335B">
        <w:rPr>
          <w:rFonts w:ascii="Times New Roman" w:hAnsi="Times New Roman" w:cs="Times New Roman"/>
        </w:rPr>
        <w:t xml:space="preserve">. </w:t>
      </w:r>
      <w:proofErr w:type="spellStart"/>
      <w:r w:rsidRPr="0060335B">
        <w:rPr>
          <w:rFonts w:ascii="Times New Roman" w:hAnsi="Times New Roman" w:cs="Times New Roman"/>
          <w:spacing w:val="-2"/>
          <w:w w:val="99"/>
        </w:rPr>
        <w:t>Trị</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giá</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của</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vụ</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tranh</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chấp</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là</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căn</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cứ</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để</w:t>
      </w:r>
      <w:proofErr w:type="spellEnd"/>
      <w:r w:rsidRPr="0060335B">
        <w:rPr>
          <w:rFonts w:ascii="Times New Roman" w:hAnsi="Times New Roman" w:cs="Times New Roman"/>
          <w:spacing w:val="-2"/>
          <w:w w:val="99"/>
        </w:rPr>
        <w:t xml:space="preserve"> VIAC </w:t>
      </w:r>
      <w:proofErr w:type="spellStart"/>
      <w:r w:rsidRPr="0060335B">
        <w:rPr>
          <w:rFonts w:ascii="Times New Roman" w:hAnsi="Times New Roman" w:cs="Times New Roman"/>
          <w:spacing w:val="-2"/>
          <w:w w:val="99"/>
        </w:rPr>
        <w:t>tính</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phí</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trọng</w:t>
      </w:r>
      <w:proofErr w:type="spellEnd"/>
      <w:r w:rsidRPr="0060335B">
        <w:rPr>
          <w:rFonts w:ascii="Times New Roman" w:hAnsi="Times New Roman" w:cs="Times New Roman"/>
          <w:spacing w:val="-2"/>
          <w:w w:val="99"/>
        </w:rPr>
        <w:t xml:space="preserve"> </w:t>
      </w:r>
      <w:proofErr w:type="spellStart"/>
      <w:r w:rsidRPr="0060335B">
        <w:rPr>
          <w:rFonts w:ascii="Times New Roman" w:hAnsi="Times New Roman" w:cs="Times New Roman"/>
          <w:spacing w:val="-2"/>
          <w:w w:val="99"/>
        </w:rPr>
        <w:t>tài</w:t>
      </w:r>
      <w:proofErr w:type="spellEnd"/>
      <w:r w:rsidRPr="0060335B">
        <w:rPr>
          <w:rFonts w:ascii="Times New Roman" w:hAnsi="Times New Roman" w:cs="Times New Roman"/>
          <w:spacing w:val="-1"/>
          <w:w w:val="99"/>
        </w:rPr>
        <w:t xml:space="preserve"> </w:t>
      </w:r>
      <w:proofErr w:type="spellStart"/>
      <w:r w:rsidRPr="0060335B">
        <w:rPr>
          <w:rFonts w:ascii="Times New Roman" w:hAnsi="Times New Roman" w:cs="Times New Roman"/>
          <w:spacing w:val="-1"/>
          <w:w w:val="99"/>
        </w:rPr>
        <w:t>khi</w:t>
      </w:r>
      <w:proofErr w:type="spellEnd"/>
      <w:r w:rsidRPr="0060335B">
        <w:rPr>
          <w:rFonts w:ascii="Times New Roman" w:hAnsi="Times New Roman" w:cs="Times New Roman"/>
          <w:spacing w:val="-1"/>
          <w:w w:val="99"/>
        </w:rPr>
        <w:t xml:space="preserve"> VIAC </w:t>
      </w:r>
      <w:proofErr w:type="spellStart"/>
      <w:r w:rsidRPr="0060335B">
        <w:rPr>
          <w:rFonts w:ascii="Times New Roman" w:hAnsi="Times New Roman" w:cs="Times New Roman"/>
          <w:spacing w:val="-1"/>
          <w:w w:val="99"/>
        </w:rPr>
        <w:t>nhận</w:t>
      </w:r>
      <w:proofErr w:type="spellEnd"/>
      <w:r w:rsidRPr="0060335B">
        <w:rPr>
          <w:rFonts w:ascii="Times New Roman" w:hAnsi="Times New Roman" w:cs="Times New Roman"/>
          <w:spacing w:val="-1"/>
          <w:w w:val="99"/>
        </w:rPr>
        <w:t xml:space="preserve"> </w:t>
      </w:r>
      <w:proofErr w:type="spellStart"/>
      <w:r w:rsidRPr="0060335B">
        <w:rPr>
          <w:rFonts w:ascii="Times New Roman" w:hAnsi="Times New Roman" w:cs="Times New Roman"/>
          <w:spacing w:val="-1"/>
          <w:w w:val="99"/>
        </w:rPr>
        <w:t>đơn</w:t>
      </w:r>
      <w:proofErr w:type="spellEnd"/>
      <w:r w:rsidRPr="0060335B">
        <w:rPr>
          <w:rFonts w:ascii="Times New Roman" w:hAnsi="Times New Roman" w:cs="Times New Roman"/>
          <w:spacing w:val="-1"/>
          <w:w w:val="99"/>
        </w:rPr>
        <w:t xml:space="preserve"> </w:t>
      </w:r>
      <w:proofErr w:type="spellStart"/>
      <w:r w:rsidRPr="0060335B">
        <w:rPr>
          <w:rFonts w:ascii="Times New Roman" w:hAnsi="Times New Roman" w:cs="Times New Roman"/>
          <w:spacing w:val="-1"/>
          <w:w w:val="99"/>
        </w:rPr>
        <w:t>kiện</w:t>
      </w:r>
      <w:proofErr w:type="spellEnd"/>
      <w:r w:rsidRPr="0060335B">
        <w:rPr>
          <w:rFonts w:ascii="Times New Roman" w:hAnsi="Times New Roman" w:cs="Times New Roman"/>
          <w:spacing w:val="-1"/>
          <w:w w:val="99"/>
        </w:rPr>
        <w:t xml:space="preserve"> </w:t>
      </w:r>
      <w:proofErr w:type="spellStart"/>
      <w:r w:rsidRPr="0060335B">
        <w:rPr>
          <w:rFonts w:ascii="Times New Roman" w:hAnsi="Times New Roman" w:cs="Times New Roman"/>
          <w:spacing w:val="-1"/>
          <w:w w:val="99"/>
        </w:rPr>
        <w:t>lại</w:t>
      </w:r>
      <w:proofErr w:type="spellEnd"/>
      <w:r w:rsidRPr="0060335B">
        <w:rPr>
          <w:rFonts w:ascii="Times New Roman" w:hAnsi="Times New Roman" w:cs="Times New Roman"/>
          <w:w w:val="99"/>
        </w:rPr>
        <w:t>.</w:t>
      </w:r>
    </w:p>
  </w:footnote>
  <w:footnote w:id="6">
    <w:p w14:paraId="6B03748A" w14:textId="77777777" w:rsidR="00A439CB" w:rsidRPr="0060335B" w:rsidRDefault="00A439CB" w:rsidP="0060335B">
      <w:pPr>
        <w:widowControl w:val="0"/>
        <w:autoSpaceDE w:val="0"/>
        <w:autoSpaceDN w:val="0"/>
        <w:spacing w:after="0" w:line="360" w:lineRule="auto"/>
        <w:jc w:val="both"/>
        <w:rPr>
          <w:rFonts w:ascii="Times New Roman" w:hAnsi="Times New Roman" w:cs="Times New Roman"/>
          <w:sz w:val="20"/>
          <w:szCs w:val="20"/>
          <w:lang w:val="fr-FR"/>
        </w:rPr>
      </w:pPr>
      <w:r w:rsidRPr="0060335B">
        <w:rPr>
          <w:rStyle w:val="FootnoteReference"/>
          <w:rFonts w:ascii="Times New Roman" w:hAnsi="Times New Roman" w:cs="Times New Roman"/>
          <w:sz w:val="20"/>
          <w:szCs w:val="20"/>
        </w:rPr>
        <w:footnoteRef/>
      </w:r>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Nếu</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Nguyên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đơn</w:t>
      </w:r>
      <w:proofErr w:type="spellEnd"/>
      <w:r w:rsidRPr="0060335B">
        <w:rPr>
          <w:rFonts w:ascii="Times New Roman" w:hAnsi="Times New Roman" w:cs="Times New Roman"/>
          <w:sz w:val="20"/>
          <w:szCs w:val="20"/>
          <w:lang w:val="fr-FR"/>
        </w:rPr>
        <w:t xml:space="preserve"> là </w:t>
      </w:r>
      <w:proofErr w:type="spellStart"/>
      <w:r w:rsidRPr="0060335B">
        <w:rPr>
          <w:rFonts w:ascii="Times New Roman" w:hAnsi="Times New Roman" w:cs="Times New Roman"/>
          <w:sz w:val="20"/>
          <w:szCs w:val="20"/>
          <w:lang w:val="fr-FR"/>
        </w:rPr>
        <w:t>tổ</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chức</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người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đại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diện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theo</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pháp</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luật</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hoặc</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người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đại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diện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theo</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ủy</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quyền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kèm</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theo</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giấy</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ủy</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quyền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hợp</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lệ</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phải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ký</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vào</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Đơn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khởi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kiện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Nếu</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Đơn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khởi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kiện</w:t>
      </w:r>
      <w:proofErr w:type="spellEnd"/>
      <w:r w:rsidRPr="0060335B">
        <w:rPr>
          <w:rFonts w:ascii="Times New Roman" w:hAnsi="Times New Roman" w:cs="Times New Roman"/>
          <w:sz w:val="20"/>
          <w:szCs w:val="20"/>
          <w:lang w:val="fr-FR"/>
        </w:rPr>
        <w:t xml:space="preserve"> do </w:t>
      </w:r>
      <w:proofErr w:type="spellStart"/>
      <w:r w:rsidRPr="0060335B">
        <w:rPr>
          <w:rFonts w:ascii="Times New Roman" w:hAnsi="Times New Roman" w:cs="Times New Roman"/>
          <w:sz w:val="20"/>
          <w:szCs w:val="20"/>
          <w:lang w:val="fr-FR"/>
        </w:rPr>
        <w:t>người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đại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diện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theo</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pháp</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luật</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ký</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mục</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này</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cần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có</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thêm</w:t>
      </w:r>
      <w:proofErr w:type="spellEnd"/>
      <w:r w:rsidRPr="0060335B">
        <w:rPr>
          <w:rFonts w:ascii="Times New Roman" w:hAnsi="Times New Roman" w:cs="Times New Roman"/>
          <w:sz w:val="20"/>
          <w:szCs w:val="20"/>
          <w:lang w:val="fr-FR"/>
        </w:rPr>
        <w:t xml:space="preserve"> con </w:t>
      </w:r>
      <w:proofErr w:type="spellStart"/>
      <w:r w:rsidRPr="0060335B">
        <w:rPr>
          <w:rFonts w:ascii="Times New Roman" w:hAnsi="Times New Roman" w:cs="Times New Roman"/>
          <w:sz w:val="20"/>
          <w:szCs w:val="20"/>
          <w:lang w:val="fr-FR"/>
        </w:rPr>
        <w:t>dấu</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của</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Nguyên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đơn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nếu</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có</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Nếu</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Nguyên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đơn</w:t>
      </w:r>
      <w:proofErr w:type="spellEnd"/>
      <w:r w:rsidRPr="0060335B">
        <w:rPr>
          <w:rFonts w:ascii="Times New Roman" w:hAnsi="Times New Roman" w:cs="Times New Roman"/>
          <w:sz w:val="20"/>
          <w:szCs w:val="20"/>
          <w:lang w:val="fr-FR"/>
        </w:rPr>
        <w:t xml:space="preserve"> là </w:t>
      </w:r>
      <w:proofErr w:type="spellStart"/>
      <w:r w:rsidRPr="0060335B">
        <w:rPr>
          <w:rFonts w:ascii="Times New Roman" w:hAnsi="Times New Roman" w:cs="Times New Roman"/>
          <w:sz w:val="20"/>
          <w:szCs w:val="20"/>
          <w:lang w:val="fr-FR"/>
        </w:rPr>
        <w:t>cá</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nhân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thì</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Nguyên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đơn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hoặc</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người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đại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diện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theo</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ủy</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quyền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kèm</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theo</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giấy</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ủy</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quyền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hợp</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lệ</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phải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ký</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vào</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Đơn</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khởi</w:t>
      </w:r>
      <w:proofErr w:type="spellEnd"/>
      <w:r w:rsidRPr="0060335B">
        <w:rPr>
          <w:rFonts w:ascii="Times New Roman" w:hAnsi="Times New Roman" w:cs="Times New Roman"/>
          <w:sz w:val="20"/>
          <w:szCs w:val="20"/>
          <w:lang w:val="fr-FR"/>
        </w:rPr>
        <w:t xml:space="preserve"> </w:t>
      </w:r>
      <w:proofErr w:type="spellStart"/>
      <w:r w:rsidRPr="0060335B">
        <w:rPr>
          <w:rFonts w:ascii="Times New Roman" w:hAnsi="Times New Roman" w:cs="Times New Roman"/>
          <w:sz w:val="20"/>
          <w:szCs w:val="20"/>
          <w:lang w:val="fr-FR"/>
        </w:rPr>
        <w:t>kiện</w:t>
      </w:r>
      <w:proofErr w:type="spellEnd"/>
      <w:r w:rsidRPr="0060335B">
        <w:rPr>
          <w:rFonts w:ascii="Times New Roman" w:hAnsi="Times New Roman" w:cs="Times New Roman"/>
          <w:sz w:val="20"/>
          <w:szCs w:val="20"/>
          <w:lang w:val="fr-FR"/>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A5BA3"/>
    <w:multiLevelType w:val="hybridMultilevel"/>
    <w:tmpl w:val="FEF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16902"/>
    <w:multiLevelType w:val="hybridMultilevel"/>
    <w:tmpl w:val="CD2ED648"/>
    <w:lvl w:ilvl="0" w:tplc="95CA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06608"/>
    <w:multiLevelType w:val="hybridMultilevel"/>
    <w:tmpl w:val="7D7A3A40"/>
    <w:lvl w:ilvl="0" w:tplc="B61CDE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CB"/>
    <w:rsid w:val="000F68D6"/>
    <w:rsid w:val="002110E0"/>
    <w:rsid w:val="002B3CBB"/>
    <w:rsid w:val="00335F2F"/>
    <w:rsid w:val="003545A8"/>
    <w:rsid w:val="003E0247"/>
    <w:rsid w:val="00417391"/>
    <w:rsid w:val="00450AF7"/>
    <w:rsid w:val="004E564E"/>
    <w:rsid w:val="005D1ECE"/>
    <w:rsid w:val="0060335B"/>
    <w:rsid w:val="00606396"/>
    <w:rsid w:val="006E2795"/>
    <w:rsid w:val="007A1748"/>
    <w:rsid w:val="008B3F5C"/>
    <w:rsid w:val="008D1931"/>
    <w:rsid w:val="00982BF6"/>
    <w:rsid w:val="00A37E5A"/>
    <w:rsid w:val="00A439CB"/>
    <w:rsid w:val="00AB318F"/>
    <w:rsid w:val="00AC1B65"/>
    <w:rsid w:val="00B3406C"/>
    <w:rsid w:val="00B44666"/>
    <w:rsid w:val="00B57616"/>
    <w:rsid w:val="00BD612C"/>
    <w:rsid w:val="00C3629A"/>
    <w:rsid w:val="00C90042"/>
    <w:rsid w:val="00E6545B"/>
    <w:rsid w:val="00FA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59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C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439CB"/>
    <w:pPr>
      <w:ind w:left="720"/>
      <w:contextualSpacing/>
    </w:pPr>
  </w:style>
  <w:style w:type="table" w:styleId="TableGrid">
    <w:name w:val="Table Grid"/>
    <w:basedOn w:val="TableNormal"/>
    <w:uiPriority w:val="39"/>
    <w:rsid w:val="00A439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39CB"/>
    <w:pPr>
      <w:spacing w:after="0" w:line="240" w:lineRule="auto"/>
    </w:pPr>
    <w:rPr>
      <w:sz w:val="20"/>
      <w:szCs w:val="20"/>
    </w:rPr>
  </w:style>
  <w:style w:type="character" w:customStyle="1" w:styleId="FootnoteTextChar">
    <w:name w:val="Footnote Text Char"/>
    <w:basedOn w:val="DefaultParagraphFont"/>
    <w:link w:val="FootnoteText"/>
    <w:uiPriority w:val="99"/>
    <w:rsid w:val="00A439CB"/>
    <w:rPr>
      <w:sz w:val="20"/>
      <w:szCs w:val="20"/>
    </w:rPr>
  </w:style>
  <w:style w:type="character" w:styleId="FootnoteReference">
    <w:name w:val="footnote reference"/>
    <w:basedOn w:val="DefaultParagraphFont"/>
    <w:uiPriority w:val="99"/>
    <w:unhideWhenUsed/>
    <w:rsid w:val="00A439CB"/>
    <w:rPr>
      <w:vertAlign w:val="superscript"/>
    </w:rPr>
  </w:style>
  <w:style w:type="paragraph" w:styleId="BodyText">
    <w:name w:val="Body Text"/>
    <w:basedOn w:val="Normal"/>
    <w:link w:val="BodyTextChar"/>
    <w:uiPriority w:val="1"/>
    <w:unhideWhenUsed/>
    <w:qFormat/>
    <w:rsid w:val="00A439CB"/>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A439CB"/>
    <w:rPr>
      <w:rFonts w:ascii="Tahoma" w:eastAsia="Tahoma" w:hAnsi="Tahoma" w:cs="Tahoma"/>
      <w:sz w:val="20"/>
      <w:szCs w:val="20"/>
      <w:lang w:bidi="en-US"/>
    </w:rPr>
  </w:style>
  <w:style w:type="paragraph" w:styleId="BalloonText">
    <w:name w:val="Balloon Text"/>
    <w:basedOn w:val="Normal"/>
    <w:link w:val="BalloonTextChar"/>
    <w:uiPriority w:val="99"/>
    <w:semiHidden/>
    <w:unhideWhenUsed/>
    <w:rsid w:val="00982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BF6"/>
    <w:rPr>
      <w:rFonts w:ascii="Segoe UI" w:hAnsi="Segoe UI" w:cs="Segoe UI"/>
      <w:sz w:val="18"/>
      <w:szCs w:val="18"/>
    </w:rPr>
  </w:style>
  <w:style w:type="paragraph" w:styleId="Header">
    <w:name w:val="header"/>
    <w:basedOn w:val="Normal"/>
    <w:link w:val="HeaderChar"/>
    <w:uiPriority w:val="99"/>
    <w:unhideWhenUsed/>
    <w:rsid w:val="00A37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5A"/>
    <w:rPr>
      <w:sz w:val="22"/>
      <w:szCs w:val="22"/>
    </w:rPr>
  </w:style>
  <w:style w:type="paragraph" w:styleId="Footer">
    <w:name w:val="footer"/>
    <w:basedOn w:val="Normal"/>
    <w:link w:val="FooterChar"/>
    <w:uiPriority w:val="99"/>
    <w:unhideWhenUsed/>
    <w:rsid w:val="00A37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BBAE03-68DB-41AD-94B7-3506B8E7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Huong Pham</cp:lastModifiedBy>
  <cp:revision>18</cp:revision>
  <dcterms:created xsi:type="dcterms:W3CDTF">2020-04-29T04:40:00Z</dcterms:created>
  <dcterms:modified xsi:type="dcterms:W3CDTF">2020-05-11T04:24:00Z</dcterms:modified>
</cp:coreProperties>
</file>